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D3C83" w14:textId="77777777" w:rsidR="00D812E2" w:rsidRDefault="00066A0B">
      <w:pPr>
        <w:spacing w:after="51"/>
        <w:ind w:left="10100" w:right="43" w:hanging="10"/>
        <w:jc w:val="right"/>
      </w:pPr>
      <w:r>
        <w:rPr>
          <w:rFonts w:ascii="Times New Roman" w:eastAsia="Times New Roman" w:hAnsi="Times New Roman" w:cs="Times New Roman"/>
          <w:sz w:val="18"/>
        </w:rPr>
        <w:t xml:space="preserve">Приложение 1 </w:t>
      </w:r>
    </w:p>
    <w:p w14:paraId="35074362" w14:textId="77777777" w:rsidR="00D812E2" w:rsidRDefault="00066A0B">
      <w:pPr>
        <w:spacing w:after="51"/>
        <w:ind w:left="10100" w:right="43" w:hanging="10"/>
        <w:jc w:val="right"/>
      </w:pPr>
      <w:r>
        <w:rPr>
          <w:rFonts w:ascii="Times New Roman" w:eastAsia="Times New Roman" w:hAnsi="Times New Roman" w:cs="Times New Roman"/>
          <w:sz w:val="18"/>
        </w:rPr>
        <w:t xml:space="preserve">к Приказу Министерства образования Республики Тыва от </w:t>
      </w:r>
      <w:proofErr w:type="gramStart"/>
      <w:r>
        <w:rPr>
          <w:rFonts w:ascii="Times New Roman" w:eastAsia="Times New Roman" w:hAnsi="Times New Roman" w:cs="Times New Roman"/>
          <w:sz w:val="18"/>
          <w:u w:val="single" w:color="000000"/>
        </w:rPr>
        <w:t>«</w:t>
      </w:r>
      <w:r w:rsidR="00A22099">
        <w:rPr>
          <w:rFonts w:ascii="Times New Roman" w:eastAsia="Times New Roman" w:hAnsi="Times New Roman" w:cs="Times New Roman"/>
          <w:sz w:val="18"/>
          <w:u w:val="single" w:color="000000"/>
        </w:rPr>
        <w:t xml:space="preserve">  </w:t>
      </w:r>
      <w:proofErr w:type="gramEnd"/>
      <w:r w:rsidR="00A22099">
        <w:rPr>
          <w:rFonts w:ascii="Times New Roman" w:eastAsia="Times New Roman" w:hAnsi="Times New Roman" w:cs="Times New Roman"/>
          <w:sz w:val="18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z w:val="18"/>
          <w:u w:val="single" w:color="000000"/>
        </w:rPr>
        <w:t>» марта 202</w:t>
      </w:r>
      <w:r w:rsidR="00E63787">
        <w:rPr>
          <w:rFonts w:ascii="Times New Roman" w:eastAsia="Times New Roman" w:hAnsi="Times New Roman" w:cs="Times New Roman"/>
          <w:sz w:val="18"/>
          <w:u w:val="single" w:color="000000"/>
        </w:rPr>
        <w:t>3</w:t>
      </w:r>
      <w:r>
        <w:rPr>
          <w:rFonts w:ascii="Times New Roman" w:eastAsia="Times New Roman" w:hAnsi="Times New Roman" w:cs="Times New Roman"/>
          <w:sz w:val="18"/>
          <w:u w:val="single" w:color="000000"/>
        </w:rPr>
        <w:t xml:space="preserve"> г</w:t>
      </w:r>
      <w:r>
        <w:rPr>
          <w:rFonts w:ascii="Times New Roman" w:eastAsia="Times New Roman" w:hAnsi="Times New Roman" w:cs="Times New Roman"/>
          <w:sz w:val="18"/>
        </w:rPr>
        <w:t xml:space="preserve">. № </w:t>
      </w:r>
      <w:r>
        <w:rPr>
          <w:rFonts w:ascii="Times New Roman" w:eastAsia="Times New Roman" w:hAnsi="Times New Roman" w:cs="Times New Roman"/>
          <w:sz w:val="18"/>
          <w:u w:val="single" w:color="000000"/>
        </w:rPr>
        <w:t>278-д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72B0DF9D" w14:textId="77777777" w:rsidR="00D812E2" w:rsidRDefault="00066A0B">
      <w:pPr>
        <w:spacing w:after="1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67F8226" w14:textId="77777777" w:rsidR="00D812E2" w:rsidRDefault="00066A0B">
      <w:pPr>
        <w:spacing w:after="5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4B0A5DF" w14:textId="77777777" w:rsidR="00D812E2" w:rsidRDefault="00066A0B">
      <w:pPr>
        <w:spacing w:after="17"/>
        <w:ind w:left="6952"/>
      </w:pPr>
      <w:r>
        <w:rPr>
          <w:rFonts w:ascii="Times New Roman" w:eastAsia="Times New Roman" w:hAnsi="Times New Roman" w:cs="Times New Roman"/>
          <w:b/>
        </w:rPr>
        <w:t>ПЛАН</w:t>
      </w:r>
      <w:r>
        <w:rPr>
          <w:rFonts w:ascii="Times New Roman" w:eastAsia="Times New Roman" w:hAnsi="Times New Roman" w:cs="Times New Roman"/>
        </w:rPr>
        <w:t xml:space="preserve"> </w:t>
      </w:r>
    </w:p>
    <w:p w14:paraId="67D85372" w14:textId="77777777" w:rsidR="00D812E2" w:rsidRDefault="00066A0B">
      <w:pPr>
        <w:spacing w:after="34"/>
        <w:ind w:left="3611" w:hanging="10"/>
      </w:pPr>
      <w:r>
        <w:rPr>
          <w:rFonts w:ascii="Times New Roman" w:eastAsia="Times New Roman" w:hAnsi="Times New Roman" w:cs="Times New Roman"/>
        </w:rPr>
        <w:t xml:space="preserve">по устранению недостатков, выявленных в ходе независимой оценки качества  </w:t>
      </w:r>
    </w:p>
    <w:p w14:paraId="71062AC8" w14:textId="77777777" w:rsidR="00D812E2" w:rsidRDefault="00066A0B">
      <w:pPr>
        <w:spacing w:after="0"/>
        <w:ind w:left="2391" w:hanging="10"/>
      </w:pPr>
      <w:r>
        <w:rPr>
          <w:rFonts w:ascii="Times New Roman" w:eastAsia="Times New Roman" w:hAnsi="Times New Roman" w:cs="Times New Roman"/>
        </w:rPr>
        <w:t>условий осуществления образовательной деятельности республиканских учреждений Республики Тыва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4A429DA" w14:textId="77777777" w:rsidR="00D812E2" w:rsidRDefault="00066A0B">
      <w:pPr>
        <w:spacing w:after="0"/>
        <w:ind w:left="728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6022" w:type="dxa"/>
        <w:tblInd w:w="-567" w:type="dxa"/>
        <w:tblCellMar>
          <w:top w:w="5" w:type="dxa"/>
          <w:left w:w="110" w:type="dxa"/>
          <w:right w:w="26" w:type="dxa"/>
        </w:tblCellMar>
        <w:tblLook w:val="04A0" w:firstRow="1" w:lastRow="0" w:firstColumn="1" w:lastColumn="0" w:noHBand="0" w:noVBand="1"/>
      </w:tblPr>
      <w:tblGrid>
        <w:gridCol w:w="422"/>
        <w:gridCol w:w="3256"/>
        <w:gridCol w:w="8"/>
        <w:gridCol w:w="3243"/>
        <w:gridCol w:w="16"/>
        <w:gridCol w:w="1700"/>
        <w:gridCol w:w="18"/>
        <w:gridCol w:w="2391"/>
        <w:gridCol w:w="12"/>
        <w:gridCol w:w="2974"/>
        <w:gridCol w:w="1982"/>
      </w:tblGrid>
      <w:tr w:rsidR="00D812E2" w14:paraId="4B4B5A08" w14:textId="77777777" w:rsidTr="00640C47">
        <w:trPr>
          <w:trHeight w:val="422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658F3" w14:textId="77777777" w:rsidR="00D812E2" w:rsidRDefault="00066A0B">
            <w:pPr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№  </w:t>
            </w:r>
          </w:p>
        </w:tc>
        <w:tc>
          <w:tcPr>
            <w:tcW w:w="32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F4A6E" w14:textId="77777777" w:rsidR="00D812E2" w:rsidRDefault="00066A0B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Недостатки, выявленные в ходе независимой оценки качества условий осуществления образовательной деятельности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2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72404" w14:textId="77777777" w:rsidR="00D812E2" w:rsidRDefault="00066A0B">
            <w:pPr>
              <w:spacing w:line="234" w:lineRule="auto"/>
              <w:ind w:left="484" w:hanging="254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Наименование мероприятия по устранению недостатков, </w:t>
            </w:r>
          </w:p>
          <w:p w14:paraId="16FDA74A" w14:textId="77777777" w:rsidR="00D812E2" w:rsidRDefault="00066A0B">
            <w:pPr>
              <w:spacing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выявленных в ходе независимой оценки качества условий </w:t>
            </w:r>
          </w:p>
          <w:p w14:paraId="1C0782D9" w14:textId="77777777" w:rsidR="00D812E2" w:rsidRDefault="00066A0B">
            <w:pPr>
              <w:spacing w:after="16"/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осуществления образовательной </w:t>
            </w:r>
          </w:p>
          <w:p w14:paraId="673384D0" w14:textId="77777777" w:rsidR="00D812E2" w:rsidRDefault="00066A0B">
            <w:pPr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B126E" w14:textId="77777777" w:rsidR="00D812E2" w:rsidRDefault="00066A0B">
            <w:pPr>
              <w:ind w:left="5" w:hanging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Плановый срок реализации мероприятия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ECAE6" w14:textId="77777777" w:rsidR="00D812E2" w:rsidRDefault="00066A0B">
            <w:pPr>
              <w:spacing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Ответственный исполнитель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253A913A" w14:textId="77777777" w:rsidR="00D812E2" w:rsidRDefault="00066A0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(с указанием фамилии, имени, отчества и должности)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23656" w14:textId="77777777" w:rsidR="00D812E2" w:rsidRDefault="00066A0B">
            <w:pPr>
              <w:ind w:left="1335" w:right="798" w:firstLine="37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Сведения о ходе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реализации мероприятия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812E2" w14:paraId="18A1BA32" w14:textId="77777777" w:rsidTr="00640C47">
        <w:trPr>
          <w:trHeight w:val="8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C81D" w14:textId="77777777" w:rsidR="00D812E2" w:rsidRDefault="00D812E2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EC6E4" w14:textId="77777777" w:rsidR="00D812E2" w:rsidRDefault="00D812E2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082D" w14:textId="77777777" w:rsidR="00D812E2" w:rsidRDefault="00D812E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56D3" w14:textId="77777777" w:rsidR="00D812E2" w:rsidRDefault="00D812E2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6CA80" w14:textId="77777777" w:rsidR="00D812E2" w:rsidRDefault="00D812E2"/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34F10" w14:textId="77777777" w:rsidR="00D812E2" w:rsidRDefault="00066A0B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14:paraId="1B7D0C5B" w14:textId="77777777" w:rsidR="00D812E2" w:rsidRDefault="00066A0B">
            <w:pPr>
              <w:ind w:left="398" w:right="369" w:firstLine="3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Реализованные меры по устранению выявленных недостатков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B622" w14:textId="77777777" w:rsidR="00D812E2" w:rsidRDefault="00066A0B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14:paraId="380AFD3C" w14:textId="77777777" w:rsidR="00D812E2" w:rsidRDefault="00066A0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Фактический срок реализации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812E2" w14:paraId="7C696E87" w14:textId="77777777" w:rsidTr="000501EF">
        <w:trPr>
          <w:trHeight w:val="217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BBCF30" w14:textId="77777777" w:rsidR="00D812E2" w:rsidRDefault="00D812E2" w:rsidP="0043629F">
            <w:pPr>
              <w:jc w:val="center"/>
            </w:pPr>
            <w:bookmarkStart w:id="0" w:name="_Hlk157077273"/>
          </w:p>
        </w:tc>
        <w:tc>
          <w:tcPr>
            <w:tcW w:w="156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0845C4" w14:textId="77777777" w:rsidR="00D812E2" w:rsidRDefault="009D3E5D" w:rsidP="009D3E5D">
            <w:pPr>
              <w:ind w:left="303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                                                              </w:t>
            </w:r>
            <w:r w:rsidR="00066A0B">
              <w:rPr>
                <w:rFonts w:ascii="Times New Roman" w:eastAsia="Times New Roman" w:hAnsi="Times New Roman" w:cs="Times New Roman"/>
                <w:b/>
                <w:sz w:val="18"/>
              </w:rPr>
              <w:t>III. Доступность услуг для инвалидов</w:t>
            </w:r>
          </w:p>
        </w:tc>
      </w:tr>
      <w:bookmarkEnd w:id="0"/>
      <w:tr w:rsidR="00B97790" w14:paraId="14B7B4A7" w14:textId="77777777" w:rsidTr="006F7FD8">
        <w:trPr>
          <w:trHeight w:val="266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6E6B9740" w14:textId="77777777" w:rsidR="00B97790" w:rsidRDefault="00B97790" w:rsidP="00640C47"/>
        </w:tc>
        <w:tc>
          <w:tcPr>
            <w:tcW w:w="15600" w:type="dxa"/>
            <w:gridSpan w:val="10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30966544" w14:textId="77777777" w:rsidR="00B97790" w:rsidRPr="00A7015C" w:rsidRDefault="00B97790" w:rsidP="006F7FD8">
            <w:pPr>
              <w:ind w:right="504"/>
              <w:jc w:val="center"/>
              <w:rPr>
                <w:b/>
                <w:bCs/>
              </w:rPr>
            </w:pPr>
            <w:r w:rsidRPr="00A7015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МАДОУ д/с № 27 «Угулза» г. Кызыла</w:t>
            </w:r>
          </w:p>
        </w:tc>
      </w:tr>
      <w:tr w:rsidR="00B97790" w14:paraId="306CAAA9" w14:textId="77777777" w:rsidTr="006F7FD8">
        <w:trPr>
          <w:trHeight w:val="183"/>
        </w:trPr>
        <w:tc>
          <w:tcPr>
            <w:tcW w:w="4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69A2110" w14:textId="77777777" w:rsidR="00B97790" w:rsidRDefault="00B97790" w:rsidP="006F7FD8">
            <w:pPr>
              <w:jc w:val="center"/>
            </w:pPr>
          </w:p>
        </w:tc>
        <w:tc>
          <w:tcPr>
            <w:tcW w:w="15600" w:type="dxa"/>
            <w:gridSpan w:val="10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1F35E12" w14:textId="77777777" w:rsidR="00B97790" w:rsidRDefault="00B97790" w:rsidP="006F7FD8">
            <w:pPr>
              <w:ind w:right="50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III. Доступность услуг для инвалидов</w:t>
            </w:r>
          </w:p>
        </w:tc>
      </w:tr>
      <w:tr w:rsidR="00B97790" w14:paraId="7B96C112" w14:textId="77777777" w:rsidTr="00640C47">
        <w:trPr>
          <w:trHeight w:val="1666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BF23B" w14:textId="0FC30045" w:rsidR="00B97790" w:rsidRDefault="00850242" w:rsidP="006F7FD8">
            <w:pPr>
              <w:ind w:right="29"/>
              <w:jc w:val="center"/>
            </w:pPr>
            <w:r>
              <w:t>1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9D4C" w14:textId="77777777" w:rsidR="00B97790" w:rsidRDefault="00B97790" w:rsidP="006F7FD8">
            <w:pPr>
              <w:spacing w:line="248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3.1 Оборудование помещений организации и прилегающей к ней территории с учетом доступности для инвалидов</w:t>
            </w:r>
          </w:p>
          <w:p w14:paraId="71E73A9B" w14:textId="77777777" w:rsidR="00B97790" w:rsidRDefault="00B97790" w:rsidP="006F7FD8">
            <w:pPr>
              <w:ind w:right="219"/>
            </w:pPr>
            <w:r>
              <w:rPr>
                <w:rFonts w:ascii="Times New Roman" w:eastAsia="Times New Roman" w:hAnsi="Times New Roman" w:cs="Times New Roman"/>
                <w:sz w:val="18"/>
              </w:rPr>
              <w:t>3.2 Обеспечение в организации условий доступности, позволяющих инвалидам получать услуги наравне с другими</w:t>
            </w:r>
          </w:p>
        </w:tc>
        <w:tc>
          <w:tcPr>
            <w:tcW w:w="3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4FE2" w14:textId="0A11765A" w:rsidR="00B97790" w:rsidRPr="002B28F5" w:rsidRDefault="002B28F5" w:rsidP="002B28F5">
            <w:pPr>
              <w:jc w:val="both"/>
              <w:rPr>
                <w:rFonts w:ascii="Times New Roman" w:hAnsi="Times New Roman" w:cs="Times New Roman"/>
              </w:rPr>
            </w:pPr>
            <w:r w:rsidRPr="002B28F5">
              <w:rPr>
                <w:rFonts w:ascii="Times New Roman" w:hAnsi="Times New Roman" w:cs="Times New Roman"/>
              </w:rPr>
              <w:t>Условия для увеличения доли</w:t>
            </w:r>
            <w:r>
              <w:rPr>
                <w:rFonts w:ascii="Times New Roman" w:hAnsi="Times New Roman" w:cs="Times New Roman"/>
              </w:rPr>
              <w:t xml:space="preserve"> получателей образовательных услуг, удовлетворенных доступностью образовательных услуг для инвалидов</w:t>
            </w:r>
          </w:p>
        </w:tc>
        <w:tc>
          <w:tcPr>
            <w:tcW w:w="1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56971" w14:textId="755D3FE2" w:rsidR="00B97790" w:rsidRPr="002B28F5" w:rsidRDefault="00640C47" w:rsidP="002B28F5">
            <w:pPr>
              <w:ind w:right="7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 сентября</w:t>
            </w:r>
            <w:r w:rsidR="00144047">
              <w:rPr>
                <w:rFonts w:ascii="Times New Roman" w:hAnsi="Times New Roman" w:cs="Times New Roman"/>
              </w:rPr>
              <w:t xml:space="preserve"> </w:t>
            </w:r>
            <w:r w:rsidR="002B28F5">
              <w:rPr>
                <w:rFonts w:ascii="Times New Roman" w:hAnsi="Times New Roman" w:cs="Times New Roman"/>
              </w:rPr>
              <w:t>2024 год (</w:t>
            </w:r>
            <w:r w:rsidR="00144047">
              <w:rPr>
                <w:rFonts w:ascii="Times New Roman" w:hAnsi="Times New Roman" w:cs="Times New Roman"/>
              </w:rPr>
              <w:t xml:space="preserve">и </w:t>
            </w:r>
            <w:r w:rsidR="002B28F5">
              <w:rPr>
                <w:rFonts w:ascii="Times New Roman" w:hAnsi="Times New Roman" w:cs="Times New Roman"/>
              </w:rPr>
              <w:t>при необходимости)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82291" w14:textId="08E44AE0" w:rsidR="00B97790" w:rsidRDefault="002B28F5" w:rsidP="006F7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 w:rsidR="00144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44047">
              <w:rPr>
                <w:rFonts w:ascii="Times New Roman" w:hAnsi="Times New Roman" w:cs="Times New Roman"/>
              </w:rPr>
              <w:t>Тюлюш</w:t>
            </w:r>
            <w:proofErr w:type="spellEnd"/>
            <w:r w:rsidR="00144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44047">
              <w:rPr>
                <w:rFonts w:ascii="Times New Roman" w:hAnsi="Times New Roman" w:cs="Times New Roman"/>
              </w:rPr>
              <w:t>Олча</w:t>
            </w:r>
            <w:proofErr w:type="spellEnd"/>
            <w:r w:rsidR="00144047">
              <w:rPr>
                <w:rFonts w:ascii="Times New Roman" w:hAnsi="Times New Roman" w:cs="Times New Roman"/>
              </w:rPr>
              <w:t xml:space="preserve"> Николаевна</w:t>
            </w:r>
          </w:p>
          <w:p w14:paraId="2A6AF3D0" w14:textId="0EBF30BC" w:rsidR="002B28F5" w:rsidRPr="002B28F5" w:rsidRDefault="002B28F5" w:rsidP="006F7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АХЧ</w:t>
            </w:r>
            <w:r w:rsidR="00144047">
              <w:rPr>
                <w:rFonts w:ascii="Times New Roman" w:hAnsi="Times New Roman" w:cs="Times New Roman"/>
              </w:rPr>
              <w:t xml:space="preserve"> Сергеева Жанна Эдуардовна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82B48" w14:textId="175E9860" w:rsidR="00B97790" w:rsidRPr="002B28F5" w:rsidRDefault="002B28F5" w:rsidP="002B28F5">
            <w:pPr>
              <w:ind w:right="3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доступной среды для детей – инвалидов в ДОУ.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5641" w14:textId="047175DB" w:rsidR="00B97790" w:rsidRDefault="00640C47" w:rsidP="002B28F5">
            <w:pPr>
              <w:ind w:right="38"/>
              <w:jc w:val="both"/>
            </w:pPr>
            <w:r>
              <w:t>По плану 10</w:t>
            </w:r>
            <w:r w:rsidR="003B17EA">
              <w:t xml:space="preserve"> </w:t>
            </w:r>
            <w:r>
              <w:t>мая</w:t>
            </w:r>
            <w:r w:rsidR="00144047">
              <w:t xml:space="preserve"> </w:t>
            </w:r>
            <w:r w:rsidR="002B28F5">
              <w:t>2024 год.</w:t>
            </w:r>
          </w:p>
        </w:tc>
      </w:tr>
    </w:tbl>
    <w:p w14:paraId="45632A82" w14:textId="77777777" w:rsidR="002D3BE9" w:rsidRDefault="002D3BE9" w:rsidP="0043629F">
      <w:pPr>
        <w:spacing w:after="0"/>
        <w:jc w:val="center"/>
      </w:pPr>
    </w:p>
    <w:p w14:paraId="0862A1DC" w14:textId="77777777" w:rsidR="002D3BE9" w:rsidRDefault="002D3BE9" w:rsidP="0043629F">
      <w:pPr>
        <w:spacing w:after="0"/>
        <w:jc w:val="center"/>
      </w:pPr>
    </w:p>
    <w:p w14:paraId="4AE82639" w14:textId="77777777" w:rsidR="002D3BE9" w:rsidRDefault="002D3BE9" w:rsidP="0043629F">
      <w:pPr>
        <w:spacing w:after="0"/>
        <w:jc w:val="center"/>
      </w:pPr>
    </w:p>
    <w:p w14:paraId="470F467A" w14:textId="77777777" w:rsidR="002D3BE9" w:rsidRDefault="002D3BE9" w:rsidP="0043629F">
      <w:pPr>
        <w:spacing w:after="0"/>
        <w:jc w:val="center"/>
      </w:pPr>
    </w:p>
    <w:p w14:paraId="300F9422" w14:textId="77777777" w:rsidR="002D3BE9" w:rsidRDefault="002D3BE9" w:rsidP="0043629F">
      <w:pPr>
        <w:spacing w:after="0"/>
        <w:jc w:val="center"/>
      </w:pPr>
    </w:p>
    <w:p w14:paraId="60B29FB6" w14:textId="77777777" w:rsidR="002D3BE9" w:rsidRDefault="002D3BE9" w:rsidP="0043629F">
      <w:pPr>
        <w:spacing w:after="0"/>
        <w:jc w:val="center"/>
      </w:pPr>
    </w:p>
    <w:p w14:paraId="3FA5EE45" w14:textId="77777777" w:rsidR="002D3BE9" w:rsidRDefault="002D3BE9" w:rsidP="0043629F">
      <w:pPr>
        <w:spacing w:after="0"/>
        <w:jc w:val="center"/>
      </w:pPr>
    </w:p>
    <w:p w14:paraId="5BB2AF25" w14:textId="77777777" w:rsidR="002D3BE9" w:rsidRDefault="002D3BE9" w:rsidP="0043629F">
      <w:pPr>
        <w:spacing w:after="0"/>
        <w:jc w:val="center"/>
      </w:pPr>
    </w:p>
    <w:p w14:paraId="70F615B9" w14:textId="77777777" w:rsidR="002D3BE9" w:rsidRDefault="002D3BE9" w:rsidP="0043629F">
      <w:pPr>
        <w:spacing w:after="0"/>
        <w:jc w:val="center"/>
      </w:pPr>
    </w:p>
    <w:p w14:paraId="2BAC6101" w14:textId="77777777" w:rsidR="002D3BE9" w:rsidRDefault="002D3BE9" w:rsidP="0043629F">
      <w:pPr>
        <w:spacing w:after="0"/>
        <w:jc w:val="center"/>
      </w:pPr>
    </w:p>
    <w:p w14:paraId="0F123484" w14:textId="77777777" w:rsidR="002D3BE9" w:rsidRDefault="002D3BE9" w:rsidP="0043629F">
      <w:pPr>
        <w:spacing w:after="0"/>
        <w:jc w:val="center"/>
      </w:pPr>
    </w:p>
    <w:p w14:paraId="48755490" w14:textId="77777777" w:rsidR="002D3BE9" w:rsidRDefault="002D3BE9" w:rsidP="0043629F">
      <w:pPr>
        <w:spacing w:after="0"/>
        <w:jc w:val="center"/>
      </w:pPr>
    </w:p>
    <w:p w14:paraId="583A0362" w14:textId="77777777" w:rsidR="002D3BE9" w:rsidRDefault="002D3BE9" w:rsidP="0043629F">
      <w:pPr>
        <w:spacing w:after="0"/>
        <w:jc w:val="center"/>
      </w:pPr>
    </w:p>
    <w:p w14:paraId="44A0B618" w14:textId="77777777" w:rsidR="002D3BE9" w:rsidRDefault="002D3BE9" w:rsidP="0043629F">
      <w:pPr>
        <w:spacing w:after="0"/>
        <w:jc w:val="center"/>
      </w:pPr>
    </w:p>
    <w:p w14:paraId="15B99AE3" w14:textId="77777777" w:rsidR="0029441C" w:rsidRDefault="0029441C">
      <w:pPr>
        <w:spacing w:after="0"/>
        <w:jc w:val="both"/>
      </w:pPr>
    </w:p>
    <w:sectPr w:rsidR="0029441C">
      <w:pgSz w:w="16838" w:h="11904" w:orient="landscape"/>
      <w:pgMar w:top="288" w:right="1073" w:bottom="28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4A5C2D"/>
    <w:multiLevelType w:val="multilevel"/>
    <w:tmpl w:val="31D2D45E"/>
    <w:lvl w:ilvl="0">
      <w:start w:val="3"/>
      <w:numFmt w:val="decimal"/>
      <w:lvlText w:val="%1"/>
      <w:lvlJc w:val="left"/>
      <w:pPr>
        <w:ind w:left="110" w:hanging="27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0" w:hanging="274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747" w:hanging="2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60" w:hanging="2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74" w:hanging="2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87" w:hanging="2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001" w:hanging="2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314" w:hanging="2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628" w:hanging="274"/>
      </w:pPr>
      <w:rPr>
        <w:rFonts w:hint="default"/>
        <w:lang w:val="ru-RU" w:eastAsia="en-US" w:bidi="ar-SA"/>
      </w:rPr>
    </w:lvl>
  </w:abstractNum>
  <w:abstractNum w:abstractNumId="1" w15:restartNumberingAfterBreak="0">
    <w:nsid w:val="5B4E79CC"/>
    <w:multiLevelType w:val="hybridMultilevel"/>
    <w:tmpl w:val="8FCC0310"/>
    <w:lvl w:ilvl="0" w:tplc="DBA01CAC">
      <w:start w:val="3"/>
      <w:numFmt w:val="decimal"/>
      <w:lvlText w:val="%1.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CF6D2C0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9142BDA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1860404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7D6D8F6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28F7E4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7325E1E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E50D426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DBAD520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7965AD"/>
    <w:multiLevelType w:val="hybridMultilevel"/>
    <w:tmpl w:val="F0B4E1E2"/>
    <w:lvl w:ilvl="0" w:tplc="267CE2A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CB83378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C4C3BE4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C0449E0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0501B6A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75A61A4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0846150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B96D7E8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F34A8A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2E2"/>
    <w:rsid w:val="000501EF"/>
    <w:rsid w:val="00066A0B"/>
    <w:rsid w:val="00083D62"/>
    <w:rsid w:val="00087468"/>
    <w:rsid w:val="00144047"/>
    <w:rsid w:val="00171115"/>
    <w:rsid w:val="0025467F"/>
    <w:rsid w:val="0029441C"/>
    <w:rsid w:val="002B28F5"/>
    <w:rsid w:val="002D3BE9"/>
    <w:rsid w:val="003B17EA"/>
    <w:rsid w:val="00416C84"/>
    <w:rsid w:val="0042380A"/>
    <w:rsid w:val="0043629F"/>
    <w:rsid w:val="004568C3"/>
    <w:rsid w:val="00545D21"/>
    <w:rsid w:val="00630DA4"/>
    <w:rsid w:val="0063449D"/>
    <w:rsid w:val="00640C47"/>
    <w:rsid w:val="006A7182"/>
    <w:rsid w:val="00850242"/>
    <w:rsid w:val="00874D69"/>
    <w:rsid w:val="009D3E5D"/>
    <w:rsid w:val="00A13A06"/>
    <w:rsid w:val="00A210A4"/>
    <w:rsid w:val="00A22099"/>
    <w:rsid w:val="00A7015C"/>
    <w:rsid w:val="00AA2180"/>
    <w:rsid w:val="00B23498"/>
    <w:rsid w:val="00B815C0"/>
    <w:rsid w:val="00B95270"/>
    <w:rsid w:val="00B97790"/>
    <w:rsid w:val="00C40DDC"/>
    <w:rsid w:val="00C45D48"/>
    <w:rsid w:val="00C779D7"/>
    <w:rsid w:val="00CC3F67"/>
    <w:rsid w:val="00D32277"/>
    <w:rsid w:val="00D67BD2"/>
    <w:rsid w:val="00D812E2"/>
    <w:rsid w:val="00DE1A62"/>
    <w:rsid w:val="00E63787"/>
    <w:rsid w:val="00E97940"/>
    <w:rsid w:val="00FC7A4E"/>
    <w:rsid w:val="00FD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4150E"/>
  <w15:docId w15:val="{CEF450A8-7EBE-44F3-8155-96E93BFDE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A4E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2380A"/>
    <w:pPr>
      <w:ind w:left="720"/>
      <w:contextualSpacing/>
    </w:pPr>
  </w:style>
  <w:style w:type="table" w:styleId="a4">
    <w:name w:val="Table Grid"/>
    <w:basedOn w:val="a1"/>
    <w:uiPriority w:val="39"/>
    <w:rsid w:val="00874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0501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D7E60-8F58-49A8-84EC-7FDFC6348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ИОКО</dc:creator>
  <cp:keywords/>
  <cp:lastModifiedBy>Пользователь</cp:lastModifiedBy>
  <cp:revision>35</cp:revision>
  <cp:lastPrinted>2024-01-29T08:05:00Z</cp:lastPrinted>
  <dcterms:created xsi:type="dcterms:W3CDTF">2024-01-25T02:47:00Z</dcterms:created>
  <dcterms:modified xsi:type="dcterms:W3CDTF">2024-01-29T08:05:00Z</dcterms:modified>
</cp:coreProperties>
</file>