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3EC3" w14:textId="367C7503" w:rsidR="00C06D05" w:rsidRDefault="00C06D05" w:rsidP="00DB721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D05">
        <w:rPr>
          <w:rFonts w:ascii="Times New Roman" w:eastAsia="Times New Roman" w:hAnsi="Times New Roman" w:cs="Times New Roman"/>
          <w:noProof/>
          <w:sz w:val="20"/>
          <w:lang w:val="en-US"/>
        </w:rPr>
        <w:drawing>
          <wp:inline distT="0" distB="0" distL="0" distR="0" wp14:anchorId="5FA1C41D" wp14:editId="22F93055">
            <wp:extent cx="5940425" cy="87020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0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5513C" w14:textId="4CBFE6DF" w:rsidR="00DB7213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08E97A" w14:textId="77777777" w:rsidR="00C06D05" w:rsidRDefault="00C06D05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BA465C" w14:textId="77777777" w:rsidR="00DB7213" w:rsidRPr="00987586" w:rsidRDefault="00DB7213" w:rsidP="00DB721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58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8758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Общие положения</w:t>
      </w:r>
    </w:p>
    <w:p w14:paraId="472A0FE9" w14:textId="77777777" w:rsidR="00DB7213" w:rsidRDefault="00DB7213" w:rsidP="00DB7213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DB7213">
        <w:rPr>
          <w:sz w:val="28"/>
          <w:szCs w:val="28"/>
        </w:rPr>
        <w:t>Настоящее Положение разработано в соответствии</w:t>
      </w:r>
      <w:r>
        <w:rPr>
          <w:sz w:val="28"/>
          <w:szCs w:val="28"/>
        </w:rPr>
        <w:t xml:space="preserve"> Постановлением Мэрии города </w:t>
      </w:r>
      <w:r>
        <w:rPr>
          <w:sz w:val="28"/>
          <w:szCs w:val="28"/>
          <w:lang w:eastAsia="ru-RU"/>
        </w:rPr>
        <w:t>Кызыла от 02.02.2012г. за № 131</w:t>
      </w:r>
      <w:r>
        <w:rPr>
          <w:sz w:val="28"/>
          <w:szCs w:val="28"/>
        </w:rPr>
        <w:t xml:space="preserve"> и </w:t>
      </w:r>
      <w:proofErr w:type="gramStart"/>
      <w:r w:rsidRPr="00902C65">
        <w:rPr>
          <w:sz w:val="28"/>
          <w:szCs w:val="28"/>
        </w:rPr>
        <w:t>определяет  порядок</w:t>
      </w:r>
      <w:proofErr w:type="gramEnd"/>
      <w:r w:rsidRPr="00902C65">
        <w:rPr>
          <w:sz w:val="28"/>
          <w:szCs w:val="28"/>
        </w:rPr>
        <w:t xml:space="preserve"> организации, учета</w:t>
      </w:r>
      <w:r>
        <w:rPr>
          <w:sz w:val="28"/>
          <w:szCs w:val="28"/>
        </w:rPr>
        <w:t xml:space="preserve"> </w:t>
      </w:r>
      <w:r w:rsidRPr="00902C65">
        <w:rPr>
          <w:sz w:val="28"/>
          <w:szCs w:val="28"/>
        </w:rPr>
        <w:t>и списания  продуктов  использованны</w:t>
      </w:r>
      <w:r>
        <w:rPr>
          <w:sz w:val="28"/>
          <w:szCs w:val="28"/>
        </w:rPr>
        <w:t>х  на  питание  сотрудников в МА</w:t>
      </w:r>
      <w:r w:rsidRPr="00902C65">
        <w:rPr>
          <w:sz w:val="28"/>
          <w:szCs w:val="28"/>
        </w:rPr>
        <w:t xml:space="preserve">ДОУ  </w:t>
      </w:r>
      <w:r>
        <w:rPr>
          <w:sz w:val="28"/>
          <w:szCs w:val="28"/>
        </w:rPr>
        <w:t>Детский сад №27 «Угулза» города Кызыла Республики Тыва</w:t>
      </w:r>
      <w:r w:rsidRPr="00902C65">
        <w:rPr>
          <w:sz w:val="28"/>
          <w:szCs w:val="28"/>
        </w:rPr>
        <w:t>.</w:t>
      </w:r>
    </w:p>
    <w:p w14:paraId="33B14B57" w14:textId="77777777" w:rsidR="00DB7213" w:rsidRDefault="00DB7213" w:rsidP="00DB7213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14:paraId="33A41F73" w14:textId="77777777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2C65">
        <w:rPr>
          <w:rFonts w:ascii="Times New Roman" w:hAnsi="Times New Roman" w:cs="Times New Roman"/>
          <w:sz w:val="28"/>
          <w:szCs w:val="28"/>
        </w:rPr>
        <w:t xml:space="preserve">1.Сотрудники  в  </w:t>
      </w:r>
      <w:r>
        <w:rPr>
          <w:rFonts w:ascii="Times New Roman" w:hAnsi="Times New Roman" w:cs="Times New Roman"/>
          <w:sz w:val="28"/>
          <w:szCs w:val="28"/>
        </w:rPr>
        <w:t>муниципальном  автономном</w:t>
      </w:r>
      <w:r w:rsidRPr="00902C65">
        <w:rPr>
          <w:rFonts w:ascii="Times New Roman" w:hAnsi="Times New Roman" w:cs="Times New Roman"/>
          <w:sz w:val="28"/>
          <w:szCs w:val="28"/>
        </w:rPr>
        <w:t xml:space="preserve">  дошкольном 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C65">
        <w:rPr>
          <w:rFonts w:ascii="Times New Roman" w:hAnsi="Times New Roman" w:cs="Times New Roman"/>
          <w:sz w:val="28"/>
          <w:szCs w:val="28"/>
        </w:rPr>
        <w:t xml:space="preserve">учреждении </w:t>
      </w:r>
      <w:r>
        <w:rPr>
          <w:rFonts w:ascii="Times New Roman" w:hAnsi="Times New Roman" w:cs="Times New Roman"/>
          <w:sz w:val="28"/>
          <w:szCs w:val="28"/>
        </w:rPr>
        <w:t xml:space="preserve">Детский  сад № 27 «Угулза» города Кызыла Республики Тыва  </w:t>
      </w:r>
      <w:r w:rsidRPr="00902C65">
        <w:rPr>
          <w:rFonts w:ascii="Times New Roman" w:hAnsi="Times New Roman" w:cs="Times New Roman"/>
          <w:sz w:val="28"/>
          <w:szCs w:val="28"/>
        </w:rPr>
        <w:t xml:space="preserve">  имеют  право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C65">
        <w:rPr>
          <w:rFonts w:ascii="Times New Roman" w:hAnsi="Times New Roman" w:cs="Times New Roman"/>
          <w:sz w:val="28"/>
          <w:szCs w:val="28"/>
        </w:rPr>
        <w:t>получение  обеда  по  детским  нормам  только  первого  блюда  и напитков</w:t>
      </w:r>
      <w:r>
        <w:rPr>
          <w:rFonts w:ascii="Times New Roman" w:hAnsi="Times New Roman" w:cs="Times New Roman"/>
          <w:sz w:val="28"/>
          <w:szCs w:val="28"/>
        </w:rPr>
        <w:t xml:space="preserve"> (чай, кофе, компот, кисель</w:t>
      </w:r>
      <w:r w:rsidRPr="00902C65">
        <w:rPr>
          <w:rFonts w:ascii="Times New Roman" w:hAnsi="Times New Roman" w:cs="Times New Roman"/>
          <w:sz w:val="28"/>
          <w:szCs w:val="28"/>
        </w:rPr>
        <w:t>) и  хлебобулочных  изделий  в  обеденное  время.</w:t>
      </w:r>
    </w:p>
    <w:p w14:paraId="3A574642" w14:textId="77777777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2F36C1" w14:textId="77777777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2C65">
        <w:rPr>
          <w:rFonts w:ascii="Times New Roman" w:hAnsi="Times New Roman" w:cs="Times New Roman"/>
          <w:sz w:val="28"/>
          <w:szCs w:val="28"/>
        </w:rPr>
        <w:t xml:space="preserve">2. Выдача  продуктов  производится  с письменного  согласия  самого  сотрудника,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C65">
        <w:rPr>
          <w:rFonts w:ascii="Times New Roman" w:hAnsi="Times New Roman" w:cs="Times New Roman"/>
          <w:sz w:val="28"/>
          <w:szCs w:val="28"/>
        </w:rPr>
        <w:t>обязать  сотрудников  расписываться  в  ведомости  получения обеда  ежедневно.</w:t>
      </w:r>
    </w:p>
    <w:p w14:paraId="4B546FB7" w14:textId="77777777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4EA503" w14:textId="77777777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2C65">
        <w:rPr>
          <w:rFonts w:ascii="Times New Roman" w:hAnsi="Times New Roman" w:cs="Times New Roman"/>
          <w:sz w:val="28"/>
          <w:szCs w:val="28"/>
        </w:rPr>
        <w:t>3. При  составлении  меню – требования  дополнительно  выписывается  набор  продуктов  входящий  в  состав  блюд  на  данный  день с указанием  веса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02C65">
        <w:rPr>
          <w:rFonts w:ascii="Times New Roman" w:hAnsi="Times New Roman" w:cs="Times New Roman"/>
          <w:sz w:val="28"/>
          <w:szCs w:val="28"/>
        </w:rPr>
        <w:t>в граммах)  каждого  продукта.</w:t>
      </w:r>
    </w:p>
    <w:p w14:paraId="411D1C49" w14:textId="77777777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D2FF34" w14:textId="77777777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2C65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902C65">
        <w:rPr>
          <w:rFonts w:ascii="Times New Roman" w:hAnsi="Times New Roman" w:cs="Times New Roman"/>
          <w:sz w:val="28"/>
          <w:szCs w:val="28"/>
        </w:rPr>
        <w:t>Ведущему  бухга</w:t>
      </w:r>
      <w:r>
        <w:rPr>
          <w:rFonts w:ascii="Times New Roman" w:hAnsi="Times New Roman" w:cs="Times New Roman"/>
          <w:sz w:val="28"/>
          <w:szCs w:val="28"/>
        </w:rPr>
        <w:t>лтеру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вести  расчет  продуктов</w:t>
      </w:r>
      <w:r w:rsidRPr="00902C65">
        <w:rPr>
          <w:rFonts w:ascii="Times New Roman" w:hAnsi="Times New Roman" w:cs="Times New Roman"/>
          <w:sz w:val="28"/>
          <w:szCs w:val="28"/>
        </w:rPr>
        <w:t>, а также  ежемесячно  удерживать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C65">
        <w:rPr>
          <w:rFonts w:ascii="Times New Roman" w:hAnsi="Times New Roman" w:cs="Times New Roman"/>
          <w:sz w:val="28"/>
          <w:szCs w:val="28"/>
        </w:rPr>
        <w:t>из  зарплаты  деньги  за  питание  сотрудников  и перечислять</w:t>
      </w:r>
      <w:r>
        <w:rPr>
          <w:rFonts w:ascii="Times New Roman" w:hAnsi="Times New Roman" w:cs="Times New Roman"/>
          <w:sz w:val="28"/>
          <w:szCs w:val="28"/>
        </w:rPr>
        <w:t xml:space="preserve">  их  на  расчетный  счет  МА</w:t>
      </w:r>
      <w:r w:rsidRPr="00902C6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№ 27 «Угулза» города Кызыла Республики Тыва.</w:t>
      </w:r>
      <w:r w:rsidRPr="00902C65">
        <w:rPr>
          <w:rFonts w:ascii="Times New Roman" w:hAnsi="Times New Roman" w:cs="Times New Roman"/>
          <w:sz w:val="28"/>
          <w:szCs w:val="28"/>
        </w:rPr>
        <w:t>.</w:t>
      </w:r>
    </w:p>
    <w:p w14:paraId="7D95354B" w14:textId="77777777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2A826B" w14:textId="77777777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2C65">
        <w:rPr>
          <w:rFonts w:ascii="Times New Roman" w:hAnsi="Times New Roman" w:cs="Times New Roman"/>
          <w:sz w:val="28"/>
          <w:szCs w:val="28"/>
        </w:rPr>
        <w:t>5.Ведение  учета  организации  питания  сотрудников  производится  на  основании</w:t>
      </w:r>
      <w:r>
        <w:rPr>
          <w:rFonts w:ascii="Times New Roman" w:hAnsi="Times New Roman" w:cs="Times New Roman"/>
          <w:sz w:val="28"/>
          <w:szCs w:val="28"/>
        </w:rPr>
        <w:t xml:space="preserve"> приказа  по  ДОУ  руководителя</w:t>
      </w:r>
      <w:r w:rsidRPr="00902C65">
        <w:rPr>
          <w:rFonts w:ascii="Times New Roman" w:hAnsi="Times New Roman" w:cs="Times New Roman"/>
          <w:sz w:val="28"/>
          <w:szCs w:val="28"/>
        </w:rPr>
        <w:t>.</w:t>
      </w:r>
    </w:p>
    <w:p w14:paraId="59DA2C98" w14:textId="77777777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EDA860" w14:textId="77777777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2C65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902C65">
        <w:rPr>
          <w:rFonts w:ascii="Times New Roman" w:hAnsi="Times New Roman" w:cs="Times New Roman"/>
          <w:sz w:val="28"/>
          <w:szCs w:val="28"/>
        </w:rPr>
        <w:t>На  основании</w:t>
      </w:r>
      <w:proofErr w:type="gramEnd"/>
      <w:r w:rsidRPr="00902C65">
        <w:rPr>
          <w:rFonts w:ascii="Times New Roman" w:hAnsi="Times New Roman" w:cs="Times New Roman"/>
          <w:sz w:val="28"/>
          <w:szCs w:val="28"/>
        </w:rPr>
        <w:t xml:space="preserve"> меню-требования  составляется  накопительная  ведомость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C65">
        <w:rPr>
          <w:rFonts w:ascii="Times New Roman" w:hAnsi="Times New Roman" w:cs="Times New Roman"/>
          <w:sz w:val="28"/>
          <w:szCs w:val="28"/>
        </w:rPr>
        <w:t>расходу  продуктов  питания  за  месяц  в  которой  указывается 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C65">
        <w:rPr>
          <w:rFonts w:ascii="Times New Roman" w:hAnsi="Times New Roman" w:cs="Times New Roman"/>
          <w:sz w:val="28"/>
          <w:szCs w:val="28"/>
        </w:rPr>
        <w:t>продуктов  питания, дата, израсходованные  пр</w:t>
      </w:r>
      <w:r>
        <w:rPr>
          <w:rFonts w:ascii="Times New Roman" w:hAnsi="Times New Roman" w:cs="Times New Roman"/>
          <w:sz w:val="28"/>
          <w:szCs w:val="28"/>
        </w:rPr>
        <w:t>одукты питания  детей и  сотруд</w:t>
      </w:r>
      <w:r w:rsidRPr="00902C65">
        <w:rPr>
          <w:rFonts w:ascii="Times New Roman" w:hAnsi="Times New Roman" w:cs="Times New Roman"/>
          <w:sz w:val="28"/>
          <w:szCs w:val="28"/>
        </w:rPr>
        <w:t>ников, суммы  израсходованных  продуктов  питания, цена  израсходованных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C65">
        <w:rPr>
          <w:rFonts w:ascii="Times New Roman" w:hAnsi="Times New Roman" w:cs="Times New Roman"/>
          <w:sz w:val="28"/>
          <w:szCs w:val="28"/>
        </w:rPr>
        <w:t>продуктов  питания.</w:t>
      </w:r>
    </w:p>
    <w:p w14:paraId="35612698" w14:textId="77777777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126624" w14:textId="65F1DFCF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2C65">
        <w:rPr>
          <w:rFonts w:ascii="Times New Roman" w:hAnsi="Times New Roman" w:cs="Times New Roman"/>
          <w:sz w:val="28"/>
          <w:szCs w:val="28"/>
        </w:rPr>
        <w:t xml:space="preserve">7.Ответственность </w:t>
      </w:r>
      <w:proofErr w:type="gramStart"/>
      <w:r w:rsidRPr="00902C65">
        <w:rPr>
          <w:rFonts w:ascii="Times New Roman" w:hAnsi="Times New Roman" w:cs="Times New Roman"/>
          <w:sz w:val="28"/>
          <w:szCs w:val="28"/>
        </w:rPr>
        <w:t>за  строгое</w:t>
      </w:r>
      <w:proofErr w:type="gramEnd"/>
      <w:r w:rsidRPr="00902C65">
        <w:rPr>
          <w:rFonts w:ascii="Times New Roman" w:hAnsi="Times New Roman" w:cs="Times New Roman"/>
          <w:sz w:val="28"/>
          <w:szCs w:val="28"/>
        </w:rPr>
        <w:t xml:space="preserve">  соблюдение  установленного положения 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C65">
        <w:rPr>
          <w:rFonts w:ascii="Times New Roman" w:hAnsi="Times New Roman" w:cs="Times New Roman"/>
          <w:sz w:val="28"/>
          <w:szCs w:val="28"/>
        </w:rPr>
        <w:t>питания  сотрудников  несут  руководитель, главный  бухгалтер, ст.медсестра.</w:t>
      </w:r>
    </w:p>
    <w:p w14:paraId="3BE55383" w14:textId="77777777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C199BC" w14:textId="77777777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2C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3B6A3" w14:textId="77777777" w:rsidR="00DB7213" w:rsidRPr="00902C65" w:rsidRDefault="00DB7213" w:rsidP="00DB7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55CBB2" w14:textId="77777777" w:rsidR="00DB7213" w:rsidRDefault="00DB7213" w:rsidP="00DB7213">
      <w:pPr>
        <w:pStyle w:val="a3"/>
        <w:jc w:val="both"/>
        <w:rPr>
          <w:sz w:val="24"/>
          <w:szCs w:val="24"/>
        </w:rPr>
      </w:pPr>
    </w:p>
    <w:p w14:paraId="67743312" w14:textId="77777777" w:rsidR="00FF2A30" w:rsidRDefault="00FF2A30"/>
    <w:sectPr w:rsidR="00FF2A30" w:rsidSect="00FF2A3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9EF78" w14:textId="77777777" w:rsidR="00C0527E" w:rsidRDefault="00C0527E" w:rsidP="00DB7213">
      <w:r>
        <w:separator/>
      </w:r>
    </w:p>
  </w:endnote>
  <w:endnote w:type="continuationSeparator" w:id="0">
    <w:p w14:paraId="5511ED33" w14:textId="77777777" w:rsidR="00C0527E" w:rsidRDefault="00C0527E" w:rsidP="00DB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085704"/>
      <w:docPartObj>
        <w:docPartGallery w:val="Page Numbers (Bottom of Page)"/>
        <w:docPartUnique/>
      </w:docPartObj>
    </w:sdtPr>
    <w:sdtEndPr/>
    <w:sdtContent>
      <w:p w14:paraId="17521FDF" w14:textId="77777777" w:rsidR="00DB7213" w:rsidRDefault="00C0527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2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9D6529" w14:textId="77777777" w:rsidR="00DB7213" w:rsidRDefault="00DB72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B6AC" w14:textId="77777777" w:rsidR="00C0527E" w:rsidRDefault="00C0527E" w:rsidP="00DB7213">
      <w:r>
        <w:separator/>
      </w:r>
    </w:p>
  </w:footnote>
  <w:footnote w:type="continuationSeparator" w:id="0">
    <w:p w14:paraId="6FCFF716" w14:textId="77777777" w:rsidR="00C0527E" w:rsidRDefault="00C0527E" w:rsidP="00DB7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213"/>
    <w:rsid w:val="00BF4088"/>
    <w:rsid w:val="00C0527E"/>
    <w:rsid w:val="00C06D05"/>
    <w:rsid w:val="00DB7213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69D4"/>
  <w15:docId w15:val="{8A2AD09E-490E-44F2-BBAA-B080D10C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721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B7213"/>
  </w:style>
  <w:style w:type="character" w:customStyle="1" w:styleId="2">
    <w:name w:val="Основной текст (2)_"/>
    <w:link w:val="20"/>
    <w:rsid w:val="00DB72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7213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B72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721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DB72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721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1525</Characters>
  <Application>Microsoft Office Word</Application>
  <DocSecurity>0</DocSecurity>
  <Lines>12</Lines>
  <Paragraphs>3</Paragraphs>
  <ScaleCrop>false</ScaleCrop>
  <Company>Krokoz™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1353189</dc:creator>
  <cp:keywords/>
  <dc:description/>
  <cp:lastModifiedBy>Пользователь</cp:lastModifiedBy>
  <cp:revision>3</cp:revision>
  <cp:lastPrinted>2021-10-31T14:58:00Z</cp:lastPrinted>
  <dcterms:created xsi:type="dcterms:W3CDTF">2021-10-31T14:43:00Z</dcterms:created>
  <dcterms:modified xsi:type="dcterms:W3CDTF">2023-10-16T03:40:00Z</dcterms:modified>
</cp:coreProperties>
</file>