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C6515" w14:textId="77777777" w:rsidR="00321AF4" w:rsidRPr="00321AF4" w:rsidRDefault="00321AF4" w:rsidP="00321AF4">
      <w:pPr>
        <w:shd w:val="clear" w:color="auto" w:fill="FFFFFF"/>
        <w:spacing w:after="150" w:line="240" w:lineRule="auto"/>
        <w:jc w:val="center"/>
        <w:rPr>
          <w:rFonts w:ascii="Helvetica" w:eastAsia="Times New Roman" w:hAnsi="Helvetica" w:cs="Helvetica"/>
          <w:color w:val="333333"/>
          <w:sz w:val="21"/>
          <w:szCs w:val="21"/>
          <w:lang w:eastAsia="ru-RU"/>
        </w:rPr>
      </w:pPr>
      <w:r w:rsidRPr="00321AF4">
        <w:rPr>
          <w:rFonts w:ascii="Helvetica" w:eastAsia="Times New Roman" w:hAnsi="Helvetica" w:cs="Helvetica"/>
          <w:color w:val="333333"/>
          <w:sz w:val="21"/>
          <w:szCs w:val="21"/>
          <w:lang w:eastAsia="ru-RU"/>
        </w:rPr>
        <w:br/>
      </w:r>
    </w:p>
    <w:p w14:paraId="76AEBCE7" w14:textId="77777777" w:rsidR="00321AF4" w:rsidRPr="00321AF4" w:rsidRDefault="00321AF4" w:rsidP="00321AF4">
      <w:pPr>
        <w:shd w:val="clear" w:color="auto" w:fill="FFFFFF"/>
        <w:spacing w:after="150" w:line="240" w:lineRule="auto"/>
        <w:jc w:val="center"/>
        <w:rPr>
          <w:rFonts w:ascii="Helvetica" w:eastAsia="Times New Roman" w:hAnsi="Helvetica" w:cs="Helvetica"/>
          <w:color w:val="333333"/>
          <w:sz w:val="21"/>
          <w:szCs w:val="21"/>
          <w:lang w:eastAsia="ru-RU"/>
        </w:rPr>
      </w:pPr>
    </w:p>
    <w:p w14:paraId="2891E7CD" w14:textId="77777777" w:rsidR="00321AF4" w:rsidRPr="00321AF4" w:rsidRDefault="00321AF4" w:rsidP="00321AF4">
      <w:pPr>
        <w:shd w:val="clear" w:color="auto" w:fill="FFFFFF"/>
        <w:spacing w:after="150" w:line="240" w:lineRule="auto"/>
        <w:jc w:val="center"/>
        <w:rPr>
          <w:rFonts w:ascii="Helvetica" w:eastAsia="Times New Roman" w:hAnsi="Helvetica" w:cs="Helvetica"/>
          <w:color w:val="333333"/>
          <w:sz w:val="21"/>
          <w:szCs w:val="21"/>
          <w:lang w:eastAsia="ru-RU"/>
        </w:rPr>
      </w:pPr>
    </w:p>
    <w:p w14:paraId="00765CF2" w14:textId="77777777" w:rsidR="00321AF4" w:rsidRPr="00321AF4" w:rsidRDefault="00321AF4" w:rsidP="00321AF4">
      <w:pPr>
        <w:shd w:val="clear" w:color="auto" w:fill="FFFFFF"/>
        <w:spacing w:after="150" w:line="240" w:lineRule="auto"/>
        <w:jc w:val="center"/>
        <w:rPr>
          <w:rFonts w:ascii="Helvetica" w:eastAsia="Times New Roman" w:hAnsi="Helvetica" w:cs="Helvetica"/>
          <w:color w:val="333333"/>
          <w:sz w:val="21"/>
          <w:szCs w:val="21"/>
          <w:lang w:eastAsia="ru-RU"/>
        </w:rPr>
      </w:pPr>
    </w:p>
    <w:p w14:paraId="57D86F9A" w14:textId="77777777" w:rsidR="00321AF4" w:rsidRPr="00321AF4" w:rsidRDefault="00321AF4" w:rsidP="00321AF4">
      <w:pPr>
        <w:shd w:val="clear" w:color="auto" w:fill="FFFFFF"/>
        <w:spacing w:after="150" w:line="240" w:lineRule="auto"/>
        <w:jc w:val="center"/>
        <w:rPr>
          <w:rFonts w:ascii="Helvetica" w:eastAsia="Times New Roman" w:hAnsi="Helvetica" w:cs="Helvetica"/>
          <w:color w:val="333333"/>
          <w:sz w:val="21"/>
          <w:szCs w:val="21"/>
          <w:lang w:eastAsia="ru-RU"/>
        </w:rPr>
      </w:pPr>
    </w:p>
    <w:p w14:paraId="253E4FEC"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628CE208"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51C829D1"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06F919C3"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D5DF15C"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38010DA5"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1B7547C3"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4"/>
          <w:szCs w:val="24"/>
          <w:lang w:eastAsia="ru-RU"/>
        </w:rPr>
      </w:pPr>
    </w:p>
    <w:p w14:paraId="7D4ECEFD"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5367C73B"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4F52FE12" w14:textId="374924C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b/>
          <w:bCs/>
          <w:color w:val="333333"/>
          <w:sz w:val="28"/>
          <w:szCs w:val="28"/>
          <w:lang w:eastAsia="ru-RU"/>
        </w:rPr>
        <w:t>МЕТОДИЧЕСКИЕ РЕКОМЕНДАЦИИ ПО ПЛАНИРОВАНИЮ ОБРАЗОВАТЕЛЬНОГО ПРОЦЕССА В ДОО В СООТВЕТСТВИИ С</w:t>
      </w:r>
    </w:p>
    <w:p w14:paraId="3DE9D800"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4F103B36"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3CBC5DD6"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21689EB4"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459D2F90"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3A368ECA"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5A10AF4D"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4D220798"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2D8A3E44"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2B838DB2"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70DFBB14"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5218F12A"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162452AE"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0A84A692" w14:textId="77777777"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p>
    <w:p w14:paraId="3245ED62" w14:textId="77777777" w:rsidR="00321AF4" w:rsidRDefault="00321AF4">
      <w:pP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br w:type="page"/>
      </w:r>
    </w:p>
    <w:p w14:paraId="1DF6DBD9" w14:textId="21D2E272" w:rsidR="00321AF4" w:rsidRPr="00321AF4" w:rsidRDefault="00321AF4" w:rsidP="00321AF4">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b/>
          <w:bCs/>
          <w:color w:val="333333"/>
          <w:sz w:val="28"/>
          <w:szCs w:val="28"/>
          <w:lang w:eastAsia="ru-RU"/>
        </w:rPr>
        <w:lastRenderedPageBreak/>
        <w:t>Содержание</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8942"/>
        <w:gridCol w:w="628"/>
      </w:tblGrid>
      <w:tr w:rsidR="00321AF4" w:rsidRPr="00321AF4" w14:paraId="0A3AE623" w14:textId="77777777" w:rsidTr="00321AF4">
        <w:tc>
          <w:tcPr>
            <w:tcW w:w="8550" w:type="dxa"/>
            <w:tcBorders>
              <w:top w:val="nil"/>
              <w:left w:val="nil"/>
              <w:bottom w:val="nil"/>
              <w:right w:val="nil"/>
            </w:tcBorders>
            <w:shd w:val="clear" w:color="auto" w:fill="FFFFFF"/>
            <w:tcMar>
              <w:top w:w="0" w:type="dxa"/>
              <w:left w:w="0" w:type="dxa"/>
              <w:bottom w:w="0" w:type="dxa"/>
              <w:right w:w="0" w:type="dxa"/>
            </w:tcMar>
            <w:hideMark/>
          </w:tcPr>
          <w:p w14:paraId="225CDF23"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p>
        </w:tc>
        <w:tc>
          <w:tcPr>
            <w:tcW w:w="600" w:type="dxa"/>
            <w:tcBorders>
              <w:top w:val="nil"/>
              <w:left w:val="nil"/>
              <w:bottom w:val="nil"/>
              <w:right w:val="nil"/>
            </w:tcBorders>
            <w:shd w:val="clear" w:color="auto" w:fill="FFFFFF"/>
            <w:tcMar>
              <w:top w:w="0" w:type="dxa"/>
              <w:left w:w="0" w:type="dxa"/>
              <w:bottom w:w="0" w:type="dxa"/>
              <w:right w:w="0" w:type="dxa"/>
            </w:tcMar>
            <w:hideMark/>
          </w:tcPr>
          <w:p w14:paraId="5FE90A3E"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p>
        </w:tc>
      </w:tr>
      <w:tr w:rsidR="00321AF4" w:rsidRPr="00321AF4" w14:paraId="45579964" w14:textId="77777777" w:rsidTr="00321AF4">
        <w:tc>
          <w:tcPr>
            <w:tcW w:w="8550" w:type="dxa"/>
            <w:tcBorders>
              <w:top w:val="nil"/>
              <w:left w:val="nil"/>
              <w:bottom w:val="nil"/>
              <w:right w:val="nil"/>
            </w:tcBorders>
            <w:shd w:val="clear" w:color="auto" w:fill="FFFFFF"/>
            <w:tcMar>
              <w:top w:w="0" w:type="dxa"/>
              <w:left w:w="0" w:type="dxa"/>
              <w:bottom w:w="0" w:type="dxa"/>
              <w:right w:w="0" w:type="dxa"/>
            </w:tcMar>
            <w:hideMark/>
          </w:tcPr>
          <w:p w14:paraId="109B78A0"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Введение ________________________________________________ 2</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376F5689"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p>
        </w:tc>
      </w:tr>
      <w:tr w:rsidR="00321AF4" w:rsidRPr="00321AF4" w14:paraId="716B38D1" w14:textId="77777777" w:rsidTr="00321AF4">
        <w:tc>
          <w:tcPr>
            <w:tcW w:w="8550" w:type="dxa"/>
            <w:tcBorders>
              <w:top w:val="nil"/>
              <w:left w:val="nil"/>
              <w:bottom w:val="nil"/>
              <w:right w:val="nil"/>
            </w:tcBorders>
            <w:shd w:val="clear" w:color="auto" w:fill="FFFFFF"/>
            <w:tcMar>
              <w:top w:w="0" w:type="dxa"/>
              <w:left w:w="0" w:type="dxa"/>
              <w:bottom w:w="0" w:type="dxa"/>
              <w:right w:w="0" w:type="dxa"/>
            </w:tcMar>
            <w:hideMark/>
          </w:tcPr>
          <w:p w14:paraId="4CA46014" w14:textId="77777777" w:rsidR="00321AF4" w:rsidRPr="00321AF4" w:rsidRDefault="00321AF4" w:rsidP="00321AF4">
            <w:pPr>
              <w:numPr>
                <w:ilvl w:val="0"/>
                <w:numId w:val="1"/>
              </w:numPr>
              <w:spacing w:after="150" w:line="240" w:lineRule="auto"/>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Целостный педагогический процесс в дошкольном учреждении _______________________________________ 3</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5906B56F"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p>
        </w:tc>
      </w:tr>
      <w:tr w:rsidR="00321AF4" w:rsidRPr="00321AF4" w14:paraId="776211A8" w14:textId="77777777" w:rsidTr="00321AF4">
        <w:tc>
          <w:tcPr>
            <w:tcW w:w="8550" w:type="dxa"/>
            <w:tcBorders>
              <w:top w:val="nil"/>
              <w:left w:val="nil"/>
              <w:bottom w:val="nil"/>
              <w:right w:val="nil"/>
            </w:tcBorders>
            <w:shd w:val="clear" w:color="auto" w:fill="FFFFFF"/>
            <w:tcMar>
              <w:top w:w="0" w:type="dxa"/>
              <w:left w:w="0" w:type="dxa"/>
              <w:bottom w:w="0" w:type="dxa"/>
              <w:right w:w="0" w:type="dxa"/>
            </w:tcMar>
            <w:hideMark/>
          </w:tcPr>
          <w:p w14:paraId="396F8D6E" w14:textId="77777777" w:rsidR="00321AF4" w:rsidRPr="00321AF4" w:rsidRDefault="00321AF4" w:rsidP="00321AF4">
            <w:pPr>
              <w:numPr>
                <w:ilvl w:val="0"/>
                <w:numId w:val="2"/>
              </w:numPr>
              <w:spacing w:after="150" w:line="240" w:lineRule="auto"/>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Интегративный подход к построению целостной педагогической системы ____________________________ 4</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07919732"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p>
        </w:tc>
      </w:tr>
      <w:tr w:rsidR="00321AF4" w:rsidRPr="00321AF4" w14:paraId="3D1F7843" w14:textId="77777777" w:rsidTr="00321AF4">
        <w:tc>
          <w:tcPr>
            <w:tcW w:w="8550" w:type="dxa"/>
            <w:tcBorders>
              <w:top w:val="nil"/>
              <w:left w:val="nil"/>
              <w:bottom w:val="nil"/>
              <w:right w:val="nil"/>
            </w:tcBorders>
            <w:shd w:val="clear" w:color="auto" w:fill="FFFFFF"/>
            <w:tcMar>
              <w:top w:w="0" w:type="dxa"/>
              <w:left w:w="0" w:type="dxa"/>
              <w:bottom w:w="0" w:type="dxa"/>
              <w:right w:w="0" w:type="dxa"/>
            </w:tcMar>
            <w:hideMark/>
          </w:tcPr>
          <w:p w14:paraId="084C5897" w14:textId="77777777" w:rsidR="00321AF4" w:rsidRPr="00321AF4" w:rsidRDefault="00321AF4" w:rsidP="00321AF4">
            <w:pPr>
              <w:numPr>
                <w:ilvl w:val="0"/>
                <w:numId w:val="3"/>
              </w:numPr>
              <w:spacing w:after="150" w:line="240" w:lineRule="auto"/>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Современные требования к планированию образовательной деятельности в соответствии с ФГОС дошкольного образования. _______________________________________ 7</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73EF4463"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p>
        </w:tc>
      </w:tr>
      <w:tr w:rsidR="00321AF4" w:rsidRPr="00321AF4" w14:paraId="7CEEA620" w14:textId="77777777" w:rsidTr="00321AF4">
        <w:tc>
          <w:tcPr>
            <w:tcW w:w="8550" w:type="dxa"/>
            <w:tcBorders>
              <w:top w:val="nil"/>
              <w:left w:val="nil"/>
              <w:bottom w:val="nil"/>
              <w:right w:val="nil"/>
            </w:tcBorders>
            <w:shd w:val="clear" w:color="auto" w:fill="FFFFFF"/>
            <w:tcMar>
              <w:top w:w="0" w:type="dxa"/>
              <w:left w:w="0" w:type="dxa"/>
              <w:bottom w:w="0" w:type="dxa"/>
              <w:right w:w="0" w:type="dxa"/>
            </w:tcMar>
            <w:hideMark/>
          </w:tcPr>
          <w:p w14:paraId="7B556433" w14:textId="77777777" w:rsidR="00321AF4" w:rsidRPr="00321AF4" w:rsidRDefault="00321AF4" w:rsidP="00321AF4">
            <w:pPr>
              <w:numPr>
                <w:ilvl w:val="0"/>
                <w:numId w:val="4"/>
              </w:numPr>
              <w:spacing w:after="150" w:line="240" w:lineRule="auto"/>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Виды и формы планирования воспитательно - образовательной работы с детьми. ____________________ 10</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15F1EBC5"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p>
        </w:tc>
      </w:tr>
      <w:tr w:rsidR="00321AF4" w:rsidRPr="00321AF4" w14:paraId="6EC071AD" w14:textId="77777777" w:rsidTr="00321AF4">
        <w:tc>
          <w:tcPr>
            <w:tcW w:w="8550" w:type="dxa"/>
            <w:tcBorders>
              <w:top w:val="nil"/>
              <w:left w:val="nil"/>
              <w:bottom w:val="nil"/>
              <w:right w:val="nil"/>
            </w:tcBorders>
            <w:shd w:val="clear" w:color="auto" w:fill="FFFFFF"/>
            <w:tcMar>
              <w:top w:w="0" w:type="dxa"/>
              <w:left w:w="0" w:type="dxa"/>
              <w:bottom w:w="0" w:type="dxa"/>
              <w:right w:w="0" w:type="dxa"/>
            </w:tcMar>
            <w:hideMark/>
          </w:tcPr>
          <w:p w14:paraId="6A68175A" w14:textId="77777777" w:rsidR="00321AF4" w:rsidRPr="00321AF4" w:rsidRDefault="00321AF4" w:rsidP="00321AF4">
            <w:pPr>
              <w:numPr>
                <w:ilvl w:val="0"/>
                <w:numId w:val="5"/>
              </w:numPr>
              <w:spacing w:after="150" w:line="240" w:lineRule="auto"/>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Алгоритм планирования и отслеживания результатов ____ 10</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3654D01B"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p>
        </w:tc>
      </w:tr>
      <w:tr w:rsidR="00321AF4" w:rsidRPr="00321AF4" w14:paraId="6CE17CF7" w14:textId="77777777" w:rsidTr="00321AF4">
        <w:tc>
          <w:tcPr>
            <w:tcW w:w="8550" w:type="dxa"/>
            <w:tcBorders>
              <w:top w:val="nil"/>
              <w:left w:val="nil"/>
              <w:bottom w:val="nil"/>
              <w:right w:val="nil"/>
            </w:tcBorders>
            <w:shd w:val="clear" w:color="auto" w:fill="FFFFFF"/>
            <w:tcMar>
              <w:top w:w="0" w:type="dxa"/>
              <w:left w:w="0" w:type="dxa"/>
              <w:bottom w:w="0" w:type="dxa"/>
              <w:right w:w="0" w:type="dxa"/>
            </w:tcMar>
            <w:hideMark/>
          </w:tcPr>
          <w:p w14:paraId="67D5D9D4"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Литература ____________________________________________ 13</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12128E15"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p>
        </w:tc>
      </w:tr>
      <w:tr w:rsidR="00321AF4" w:rsidRPr="00321AF4" w14:paraId="4ECB5482" w14:textId="77777777" w:rsidTr="00321AF4">
        <w:tc>
          <w:tcPr>
            <w:tcW w:w="8550" w:type="dxa"/>
            <w:tcBorders>
              <w:top w:val="nil"/>
              <w:left w:val="nil"/>
              <w:bottom w:val="nil"/>
              <w:right w:val="nil"/>
            </w:tcBorders>
            <w:shd w:val="clear" w:color="auto" w:fill="FFFFFF"/>
            <w:tcMar>
              <w:top w:w="0" w:type="dxa"/>
              <w:left w:w="0" w:type="dxa"/>
              <w:bottom w:w="0" w:type="dxa"/>
              <w:right w:w="0" w:type="dxa"/>
            </w:tcMar>
            <w:hideMark/>
          </w:tcPr>
          <w:p w14:paraId="2183F88F"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Приложение ___________________________________________ 14</w:t>
            </w:r>
          </w:p>
        </w:tc>
        <w:tc>
          <w:tcPr>
            <w:tcW w:w="600" w:type="dxa"/>
            <w:tcBorders>
              <w:top w:val="nil"/>
              <w:left w:val="nil"/>
              <w:bottom w:val="nil"/>
              <w:right w:val="nil"/>
            </w:tcBorders>
            <w:shd w:val="clear" w:color="auto" w:fill="FFFFFF"/>
            <w:tcMar>
              <w:top w:w="0" w:type="dxa"/>
              <w:left w:w="0" w:type="dxa"/>
              <w:bottom w:w="0" w:type="dxa"/>
              <w:right w:w="0" w:type="dxa"/>
            </w:tcMar>
            <w:hideMark/>
          </w:tcPr>
          <w:p w14:paraId="5EE33DEB" w14:textId="77777777" w:rsidR="00321AF4" w:rsidRPr="00321AF4" w:rsidRDefault="00321AF4" w:rsidP="00321AF4">
            <w:pPr>
              <w:spacing w:after="150" w:line="240" w:lineRule="auto"/>
              <w:rPr>
                <w:rFonts w:ascii="Times New Roman" w:eastAsia="Times New Roman" w:hAnsi="Times New Roman" w:cs="Times New Roman"/>
                <w:color w:val="333333"/>
                <w:sz w:val="28"/>
                <w:szCs w:val="28"/>
                <w:lang w:eastAsia="ru-RU"/>
              </w:rPr>
            </w:pPr>
          </w:p>
        </w:tc>
      </w:tr>
    </w:tbl>
    <w:p w14:paraId="6975EDE5"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6C344EE5"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2DC385D4"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40F1D960"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192D1D08"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72BF779F"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365D060C"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29BDDACB"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737F6ED1"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7ACB364B"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60EECA83"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43DBF9C0"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690925BF"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1EF9F8EA" w14:textId="77777777" w:rsidR="00321AF4" w:rsidRPr="00321AF4" w:rsidRDefault="00321AF4" w:rsidP="00321AF4">
      <w:pPr>
        <w:shd w:val="clear" w:color="auto" w:fill="FFFFFF"/>
        <w:spacing w:after="150" w:line="240" w:lineRule="auto"/>
        <w:rPr>
          <w:rFonts w:ascii="Times New Roman" w:eastAsia="Times New Roman" w:hAnsi="Times New Roman" w:cs="Times New Roman"/>
          <w:color w:val="333333"/>
          <w:sz w:val="28"/>
          <w:szCs w:val="28"/>
          <w:lang w:eastAsia="ru-RU"/>
        </w:rPr>
      </w:pPr>
    </w:p>
    <w:p w14:paraId="17BCE386" w14:textId="77777777" w:rsidR="00321AF4" w:rsidRPr="00321AF4" w:rsidRDefault="00321AF4">
      <w:pPr>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br w:type="page"/>
      </w:r>
    </w:p>
    <w:p w14:paraId="5E2E05E1" w14:textId="6129B2CA" w:rsidR="00321AF4" w:rsidRPr="00321AF4" w:rsidRDefault="00321AF4" w:rsidP="00321AF4">
      <w:pPr>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b/>
          <w:bCs/>
          <w:color w:val="333333"/>
          <w:sz w:val="28"/>
          <w:szCs w:val="28"/>
          <w:lang w:eastAsia="ru-RU"/>
        </w:rPr>
        <w:lastRenderedPageBreak/>
        <w:t>Введение</w:t>
      </w:r>
    </w:p>
    <w:p w14:paraId="26A47B9B"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Проблема планирования является актуальной, но вместе с тем одной из сложных задач, стоящих перед дошкольными учреждениями, открывающими на своей базе новые формы дошкольного образования: группы кратковременного пребывания, консультативные пункты, центры игровой поддержки ребенка, службу ранней помощи, лекотеку.</w:t>
      </w:r>
    </w:p>
    <w:p w14:paraId="0F26AE3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 дошкольном образовании сегодня происходят большие перемены, основа которых была заложена государством, проявляющим большой интерес к развитию данной сферы. В целях совершенствования воспитания и образования дошкольников были введены ФГОС дошкольного образования, утверждены СанПиН к устройству, содержанию и организации режима работы в дошкольных организациях, с 01.09.2013г. введен в действие новый федеральный закон «Об образовании в РФ</w:t>
      </w:r>
      <w:r w:rsidRPr="00321AF4">
        <w:rPr>
          <w:rFonts w:ascii="Times New Roman" w:eastAsia="Times New Roman" w:hAnsi="Times New Roman" w:cs="Times New Roman"/>
          <w:b/>
          <w:bCs/>
          <w:color w:val="333333"/>
          <w:sz w:val="28"/>
          <w:szCs w:val="28"/>
          <w:lang w:eastAsia="ru-RU"/>
        </w:rPr>
        <w:t>».</w:t>
      </w:r>
      <w:r w:rsidRPr="00321AF4">
        <w:rPr>
          <w:rFonts w:ascii="Times New Roman" w:eastAsia="Times New Roman" w:hAnsi="Times New Roman" w:cs="Times New Roman"/>
          <w:color w:val="333333"/>
          <w:sz w:val="28"/>
          <w:szCs w:val="28"/>
          <w:lang w:eastAsia="ru-RU"/>
        </w:rPr>
        <w:t> Главная цель политики в сфере дошкольного образования – качественное образование дошкольников. В настоящее время дошкольные учреждения могут осуществлять выбор приоритетных направлений, программ, видов образовательных услуг, новых форм работы, ориентированных на интересы педагогического коллектива и родителей.</w:t>
      </w:r>
    </w:p>
    <w:p w14:paraId="59F75E8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Впервые в истории российского образования ФГОС дошкольного образования являются документом, который на федеральном уровне определяет, какой должна быть основная общеобразовательная программа дошкольного учреждения,  какие она определяет цели,  содержание  образования и как организован образовательный процесс.</w:t>
      </w:r>
    </w:p>
    <w:p w14:paraId="01F36C38"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Введение ФГОС дошкольного образования связано с тем, что настала необходимость  стандартизации содержания дошкольного образования,  для того чтобы, обеспечить каждому ребенку равные стартовые возможности для успешного обучения в школе.</w:t>
      </w:r>
    </w:p>
    <w:p w14:paraId="728B52C5"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Однако стандартизация дошкольного образования не предусматривает предъявления жестких требований к детям дошкольного возраста, не рассматривает их в жестких «стандартных» рамках.</w:t>
      </w:r>
    </w:p>
    <w:p w14:paraId="65F332C6"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ООП – это модель организации образовательного процесса ДОУ. Основная общеобразовательная программа помогает ребенку овладеть базисным уровнем дошкольного образования. Она призвана обеспечить дошкольнику тот уровень развития, который позволит ему быть успешным в дальнейшем обучении, т.е. в школе и должна выполняться каждым дошкольным учреждением.</w:t>
      </w:r>
    </w:p>
    <w:p w14:paraId="3DEFB35E"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 нынешних условиях, по мнению многих специалистов, существенно повышается роль планирования в управлении образованием. Грамотно составленные модели воспитательно-образовательного процесса в ДОУ служат путеводителем для педагогов, помогают решать задачи качественного образования.</w:t>
      </w:r>
    </w:p>
    <w:p w14:paraId="2FC0E408"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p>
    <w:p w14:paraId="15F8DA4E" w14:textId="77777777" w:rsidR="00321AF4" w:rsidRPr="00321AF4" w:rsidRDefault="00321AF4" w:rsidP="00321AF4">
      <w:pPr>
        <w:numPr>
          <w:ilvl w:val="0"/>
          <w:numId w:val="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b/>
          <w:bCs/>
          <w:color w:val="333333"/>
          <w:sz w:val="28"/>
          <w:szCs w:val="28"/>
          <w:lang w:eastAsia="ru-RU"/>
        </w:rPr>
        <w:t>Целостный образовательный процесс в ДОО</w:t>
      </w:r>
      <w:r w:rsidRPr="00321AF4">
        <w:rPr>
          <w:rFonts w:ascii="Times New Roman" w:eastAsia="Times New Roman" w:hAnsi="Times New Roman" w:cs="Times New Roman"/>
          <w:color w:val="333333"/>
          <w:sz w:val="28"/>
          <w:szCs w:val="28"/>
          <w:lang w:eastAsia="ru-RU"/>
        </w:rPr>
        <w:t> – это системный, целостный, развивающийся во времени и в рамках определенной системы, целенаправленный процесс взаимодействия взрослых и детей, носящий личностно-ориентированный характер, направленный на достижение социально-значимых результатов, призванный привести к преобразованию личностных свойств и качеств воспитанников. Образовательный процесс обеспечивает каждой отдельной личности возможность удовлетворять свои потребности в развитии, развивать свои потенциальные способности, сохранить свою индивидуальность, самореализоваться.</w:t>
      </w:r>
    </w:p>
    <w:p w14:paraId="06DB9C2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Образовательный процесс должен:</w:t>
      </w:r>
    </w:p>
    <w:p w14:paraId="3203733E" w14:textId="77777777" w:rsidR="00321AF4" w:rsidRPr="00321AF4" w:rsidRDefault="00321AF4" w:rsidP="00321AF4">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Сочетать принципы научной обоснованности и практической применимости;</w:t>
      </w:r>
    </w:p>
    <w:p w14:paraId="4968E5E4" w14:textId="77777777" w:rsidR="00321AF4" w:rsidRPr="00321AF4" w:rsidRDefault="00321AF4" w:rsidP="00321AF4">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Соответствовать критериям полноты, необходимости и достаточности;</w:t>
      </w:r>
    </w:p>
    <w:p w14:paraId="584849E6" w14:textId="77777777" w:rsidR="00321AF4" w:rsidRPr="00321AF4" w:rsidRDefault="00321AF4" w:rsidP="00321AF4">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Обеспечивать единство воспитательных, развивающих и обучающих целей и задач процесса образования детей.</w:t>
      </w:r>
    </w:p>
    <w:p w14:paraId="6847CFD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Образовательный процесс в каждом образовательном учреждении и для каждого воспитанника (обучающегося) имеет свою уникальность и своеобразие, обусловленные возможностью участия в его проектировании субъектов разного уровня – от государства до конкретного педагога, родителя и ребенка.</w:t>
      </w:r>
    </w:p>
    <w:p w14:paraId="25FE9D9E"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Для конструирования оптимальной модели образовательного процесса в соответствии с ФГОС ДО необходимо вспомнить, какие основные образовательные модели существуют в ДОО в настоящее время.</w:t>
      </w:r>
    </w:p>
    <w:p w14:paraId="33F176B0"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i/>
          <w:iCs/>
          <w:color w:val="333333"/>
          <w:sz w:val="28"/>
          <w:szCs w:val="28"/>
          <w:lang w:eastAsia="ru-RU"/>
        </w:rPr>
        <w:t>Три модели организации образовательного процесса в ДОО</w:t>
      </w:r>
    </w:p>
    <w:p w14:paraId="516311EE"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1. Учебная модель</w:t>
      </w:r>
    </w:p>
    <w:p w14:paraId="60B3C90D"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 последние годы она активно используется в ДОО. Организация образовательного процесса в дошкольном учреждении строится по принципу разделенных учебных методик, каждая из которых имеют свою логику построения. В этой модели позиция взрослого - учительская: ему всецело принадлежит инициатива и направление деятельности. Модель рассчитана на заблаговременное жесткое программирование образовательной среды в виде методик. Образовательный процесс осуществляется в дисциплинарной школьно-урочной форме. Предметная среда обслуживает занятие - методику и приобретает вид “учебных пособий”. Привлекательность учебной модели для практиков определяется ее высокой технологичностью, доступностью профессионально обученному педагогу. В помощь педагогу издается множество конспектов – разработок по отдельным методикам, содержание которых не связано между собой.</w:t>
      </w:r>
    </w:p>
    <w:p w14:paraId="6C34DFA5"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lastRenderedPageBreak/>
        <w:t>2. Комплексно-тематическая модель</w:t>
      </w:r>
    </w:p>
    <w:p w14:paraId="4374BAAC"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к партнерской.</w:t>
      </w:r>
    </w:p>
    <w:p w14:paraId="702A2A87"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Организация предметной среды в этой модели становится менее жесткой, включается творчество педагога.</w:t>
      </w:r>
    </w:p>
    <w:p w14:paraId="1CAE7947"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Набор тем определяет воспитатель и это придает систематичность всему образовательному процессу. Однако в целом образовательный процесс направлен скорее, на расширение представлений ребенка об окружающем мире, чем на его развитие. Эту модель чаще используют учителя - логопеды.</w:t>
      </w:r>
    </w:p>
    <w:p w14:paraId="6C6F528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14:paraId="05BF39E1"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3. Предметно-средовая модель</w:t>
      </w:r>
    </w:p>
    <w:p w14:paraId="141C1F05" w14:textId="41FCF2E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Содержание образования проецируется непосредственно на предметную среду. </w:t>
      </w:r>
    </w:p>
    <w:p w14:paraId="15DEB1B9"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Ограничение образовательной среды только предметным материалом и ставка на саморазвитие ребенка в этой модели приводит к утрате систематичности образовательного процесса и резко сужает культурные горизонты дошкольника. При этом, как и учебная, данная модель технологична и не требует творческих усилий от взрослого.</w:t>
      </w:r>
    </w:p>
    <w:p w14:paraId="1B54D4C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i/>
          <w:iCs/>
          <w:color w:val="333333"/>
          <w:sz w:val="28"/>
          <w:szCs w:val="28"/>
          <w:lang w:eastAsia="ru-RU"/>
        </w:rPr>
        <w:t>Вывод:</w:t>
      </w:r>
      <w:r w:rsidRPr="00321AF4">
        <w:rPr>
          <w:rFonts w:ascii="Times New Roman" w:eastAsia="Times New Roman" w:hAnsi="Times New Roman" w:cs="Times New Roman"/>
          <w:color w:val="333333"/>
          <w:sz w:val="28"/>
          <w:szCs w:val="28"/>
          <w:lang w:eastAsia="ru-RU"/>
        </w:rPr>
        <w:t> особенности этих моделей-прототипов необходимо иметь в виду при конструировании оптимальной модели образовательного процесса для детей дошкольного возраста. Возможно использование положительных сторон комплексно-тематической и предметно-средовой моделей: ненавязчивая позиция взрослого, разнообразие детской активности, свободный выбор предметного материала.</w:t>
      </w:r>
    </w:p>
    <w:p w14:paraId="2074D16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p>
    <w:p w14:paraId="3C9346B2" w14:textId="77777777" w:rsidR="00321AF4" w:rsidRPr="00321AF4" w:rsidRDefault="00321AF4" w:rsidP="00321AF4">
      <w:pPr>
        <w:numPr>
          <w:ilvl w:val="0"/>
          <w:numId w:val="8"/>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b/>
          <w:bCs/>
          <w:color w:val="333333"/>
          <w:sz w:val="28"/>
          <w:szCs w:val="28"/>
          <w:lang w:eastAsia="ru-RU"/>
        </w:rPr>
        <w:t>Интегративный подход к построению целостной педагогической системы</w:t>
      </w:r>
    </w:p>
    <w:p w14:paraId="790BFD6B"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Интегративные принципы планирования должны опираться на формулирование содержательных задач по разным направлениям с целью дополнения и взаимного обогащения друг друга, использование разных форм взаимодействия педагога с детьми и детей между собой, адекватными поставленным общеразвивающим задачам, взаимосвязанным видам деятельности, формирующим разнообразные сущностные связи в представлениях ребенка о мире Оно ориентирует педагога на интересы и </w:t>
      </w:r>
      <w:r w:rsidRPr="00321AF4">
        <w:rPr>
          <w:rFonts w:ascii="Times New Roman" w:eastAsia="Times New Roman" w:hAnsi="Times New Roman" w:cs="Times New Roman"/>
          <w:color w:val="333333"/>
          <w:sz w:val="28"/>
          <w:szCs w:val="28"/>
          <w:lang w:eastAsia="ru-RU"/>
        </w:rPr>
        <w:lastRenderedPageBreak/>
        <w:t>мотивацию ребенка при построении целостной картины мира в процессе насыщенного смыслами проживания определенного периода времени.</w:t>
      </w:r>
    </w:p>
    <w:p w14:paraId="5C05DB25"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В оптимальном случае при планировании педагогического процесса воспитатель берет за основу фрагмент действительности, связанный с предыдущим и последующим знакомством с окружающим миром, организованный вокруг интересов и возможностей ребенка, отражающий процесс становления образа мира на данном этапе его развития, актуальную ситуацию из окружающего пространства (семьи, детского сада, города, страны, мира). Воспитатель анализирует, какие виды деятельности позволяют ребенку не только узнать новое и поиграть, но и на какой опыт можно опереться, какие задачи развития связаны с данными видами детских деятельностей, как можно объединить их друг с другом, как максимально мотивированно и целесообразно ввести дошкольников в изучаемый фрагмент, объединить разрозненные сведения в единое целое, освоить и обобщить материал, стимулировать детское творчество, поощрять коммуникацию, </w:t>
      </w:r>
      <w:proofErr w:type="spellStart"/>
      <w:r w:rsidRPr="00321AF4">
        <w:rPr>
          <w:rFonts w:ascii="Times New Roman" w:eastAsia="Times New Roman" w:hAnsi="Times New Roman" w:cs="Times New Roman"/>
          <w:color w:val="333333"/>
          <w:sz w:val="28"/>
          <w:szCs w:val="28"/>
          <w:lang w:eastAsia="ru-RU"/>
        </w:rPr>
        <w:t>презентировать</w:t>
      </w:r>
      <w:proofErr w:type="spellEnd"/>
      <w:r w:rsidRPr="00321AF4">
        <w:rPr>
          <w:rFonts w:ascii="Times New Roman" w:eastAsia="Times New Roman" w:hAnsi="Times New Roman" w:cs="Times New Roman"/>
          <w:color w:val="333333"/>
          <w:sz w:val="28"/>
          <w:szCs w:val="28"/>
          <w:lang w:eastAsia="ru-RU"/>
        </w:rPr>
        <w:t xml:space="preserve"> результат, учитывая точку зрения ребенка.</w:t>
      </w:r>
    </w:p>
    <w:p w14:paraId="67B4FC39"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Традиционное планирование отличается жестко фиксированным расписанием на неделю занятий с детьми, оно никогда не подвергается изменению, фактически оно аналогично расписанию уроков в школе. Каждый вид детской деятельности (художественно-изобразительная, музыкальная и т п) имеет свою логику развития, связанную в основном с усложнением содержания, через это педагог имеет возможность развивать ребенка. Игра вообще редко представлена. Однако в таком подходе отсутствует взаимодействие между разными видами деятельности, формами их организации, а также взаимодействие разных педагогов между собой. Каждый год освоение окружающего мира преподносится без учета опыта ребенка, который он получил раньше как в самостоятельной деятельности, так и в предыдущем образовательном процессе. Такое планирование не обеспечивает целостности развития, приводит к разорванности картины окружающего мира. В результате у ребенка слабая познавательная мотивация, угасание стремления к устанавливанию взаимосвязей и т д.</w:t>
      </w:r>
    </w:p>
    <w:p w14:paraId="253CF21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Модель интегративного планирования педагогического процесса с дошкольниками отличается общими целевыми установками освоения окружающего мира во всех его проявлениях, в полноте и целостности. Этому способствует выстраивание общего смыслового контекста, значимого для детей, установление взаимосвязи между разными видами детской деятельности и разными формами их организации, единство взглядов взрослых на развитие ребенка, учет разных векторов педагогического влияния на развитие детей (непосредственного и опосредованного), объединение усилий всех участников педагогического процесса. Все это позволяет учитывать то, что происходило с детьми раньше, что они уже усвоили, что им предстоит узнать. Различные виды детской деятельности объединяются поставленными задачами, взрослые коллегиально относятся друг к другу, дети </w:t>
      </w:r>
      <w:r w:rsidRPr="00321AF4">
        <w:rPr>
          <w:rFonts w:ascii="Times New Roman" w:eastAsia="Times New Roman" w:hAnsi="Times New Roman" w:cs="Times New Roman"/>
          <w:color w:val="333333"/>
          <w:sz w:val="28"/>
          <w:szCs w:val="28"/>
          <w:lang w:eastAsia="ru-RU"/>
        </w:rPr>
        <w:lastRenderedPageBreak/>
        <w:t>вступают в различные виды взаимодействия в свободной и организованной деятельности. Логика развития от года к году сохраняется, но обогащается на новой ступени развития детского сообщества и каждого ребенка индивидуально с учетом возраста, времени года, момента педагогического процесса, актуального содержания окружающей действительности, что позволяет решать и спонтанно возникающие нравственные задачи. Самостоятельные виды деятельности (игра, события на прогулке, экспериментирование) соединяются с видами деятельности, организованными взрослыми. Основные структурные компоненты модели цели, задачи, общая перспектива на создание условий для усвоения общей человеческой культуры - способствуют общему развитию ребенка. Модель позволяет гибко и вариативно менять последовательность используемых форм организации педагогического процесса в соответствии с инициативами детей, их настроением, яркими событиями в окружающем мире, предусматривает подбор таких форм деятельности, которые оптимальным образом соответствуют задачам развития и важному содержанию деятельности. Дается простор эмоциональным проявлениям детей, их смысловым построениям. Причинно-следственные связи внутри отдельных областей изучаемого окружающего мира остаются, но они встраиваются и в другие области через разные виды деятельности с помощью контент-переходов.</w:t>
      </w:r>
    </w:p>
    <w:p w14:paraId="2E2159D1"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Реализация интегративного содержания педагогического процесса с необходимостью предполагает особое планирование, которое само носит интегративный характер, поскольку базируется на едином смысловом контексте. Он предусматривает организацию разных видов детской деятельности в их взаимосвязи, опирающейся на их внутреннюю логику развития и разные векторы использования педагогического воздействия (непосредственного и опосредованного - через организацию взаимодействия детей друг с другом и через организацию развивающей предметной среды).</w:t>
      </w:r>
    </w:p>
    <w:p w14:paraId="507F7680"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Интегративный подход к построению целостной педагогической системы способствует расширению у детей эмоционально-смыслового поля, что существенно повышает уровень их развития. Это в особенности касается таких его сторон, как мыслительная активность и инициативность, познавательные интересы, умение передать один и тот же образ в разных видах деятельности и разными средствами, широко используя при этом контекстные ассоциации, порождать новые личностные смыслы.</w:t>
      </w:r>
    </w:p>
    <w:p w14:paraId="44F1E298"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Интегративное планирование обеспечивает смысловые взаимосвязи системообразующих компонентов, позволяющих создать условия для возникновения у детей широких ассоциативных полей на следующих основных принципах связь обучающих занятий с опытом ребенка и его потребностями, каждая конкретность выступает перед ребенком как</w:t>
      </w:r>
    </w:p>
    <w:p w14:paraId="0E8EAFB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проявление чего-то общего, освоение одних и тех смыслов с использованием разных стилей восприятия, востребованность предыдущего опыта в </w:t>
      </w:r>
      <w:r w:rsidRPr="00321AF4">
        <w:rPr>
          <w:rFonts w:ascii="Times New Roman" w:eastAsia="Times New Roman" w:hAnsi="Times New Roman" w:cs="Times New Roman"/>
          <w:color w:val="333333"/>
          <w:sz w:val="28"/>
          <w:szCs w:val="28"/>
          <w:lang w:eastAsia="ru-RU"/>
        </w:rPr>
        <w:lastRenderedPageBreak/>
        <w:t>настоящем в разных ситуациях - на обучающих занятиях и в самостоятельных видах деятельности детей и др.</w:t>
      </w:r>
    </w:p>
    <w:p w14:paraId="12F8F3A7"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Разработанная модель планирования делает его более гибким, чем при традиционном подходе. Его структурные компоненты можно изменять. Такой подход способствует вариативному выстраиванию содержания, сохраняющему базисную его направленность и учитывающему специфику образовательного учреждения.</w:t>
      </w:r>
    </w:p>
    <w:p w14:paraId="73A80929"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Овладение педагогами механизмом интегративного планирования повышает их профессиональную компетентность, способствует развитию умения выстраивать стратегию и тактику своей работы в контексте педагогического процесса на основе рефлексирования собственной деятельности, оценки ее результатов с точки зрения общего развития ребенка. Такое планирование становится инструментом воспитателя в его профессиональном взаимодействии с коллегами и способствует выработке единого взгляда на специфику развития ребенка-дошкольника, прежде всего, с позиции обеспечения его полноты и целостности.</w:t>
      </w:r>
    </w:p>
    <w:p w14:paraId="10744C47"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Основной целью интегративного планирования содержания педагогического процесса является приобщение ребенка к активному освоению окружающего мира в разных его проявлениях (предметах, природе, человеческих отношениях, способах познания и </w:t>
      </w:r>
      <w:proofErr w:type="spellStart"/>
      <w:r w:rsidRPr="00321AF4">
        <w:rPr>
          <w:rFonts w:ascii="Times New Roman" w:eastAsia="Times New Roman" w:hAnsi="Times New Roman" w:cs="Times New Roman"/>
          <w:color w:val="333333"/>
          <w:sz w:val="28"/>
          <w:szCs w:val="28"/>
          <w:lang w:eastAsia="ru-RU"/>
        </w:rPr>
        <w:t>др</w:t>
      </w:r>
      <w:proofErr w:type="spellEnd"/>
      <w:r w:rsidRPr="00321AF4">
        <w:rPr>
          <w:rFonts w:ascii="Times New Roman" w:eastAsia="Times New Roman" w:hAnsi="Times New Roman" w:cs="Times New Roman"/>
          <w:color w:val="333333"/>
          <w:sz w:val="28"/>
          <w:szCs w:val="28"/>
          <w:lang w:eastAsia="ru-RU"/>
        </w:rPr>
        <w:t xml:space="preserve">), которые обогащаются и углубляются, что обеспечивает формирование первых представлений о целостности окружающего мира, а также развитие у детей общих способностей к познанию, творчеству. Последнее проявляется в умении детей самостоятельно выделять разные свойства и устанавливать некоторые связи между ними, отражать свое понимание того или другого смысла, создавая субъективный оригинальный продукт разного типа (конструкция, рисунок, текст, сюжет игры и </w:t>
      </w:r>
      <w:proofErr w:type="spellStart"/>
      <w:r w:rsidRPr="00321AF4">
        <w:rPr>
          <w:rFonts w:ascii="Times New Roman" w:eastAsia="Times New Roman" w:hAnsi="Times New Roman" w:cs="Times New Roman"/>
          <w:color w:val="333333"/>
          <w:sz w:val="28"/>
          <w:szCs w:val="28"/>
          <w:lang w:eastAsia="ru-RU"/>
        </w:rPr>
        <w:t>др</w:t>
      </w:r>
      <w:proofErr w:type="spellEnd"/>
      <w:r w:rsidRPr="00321AF4">
        <w:rPr>
          <w:rFonts w:ascii="Times New Roman" w:eastAsia="Times New Roman" w:hAnsi="Times New Roman" w:cs="Times New Roman"/>
          <w:color w:val="333333"/>
          <w:sz w:val="28"/>
          <w:szCs w:val="28"/>
          <w:lang w:eastAsia="ru-RU"/>
        </w:rPr>
        <w:t>). Все это способствует их личностному росту, что может стать дальнейшей задачей исследования по данной проблеме.</w:t>
      </w:r>
    </w:p>
    <w:p w14:paraId="589F064D"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br/>
      </w:r>
      <w:r w:rsidRPr="00321AF4">
        <w:rPr>
          <w:rFonts w:ascii="Times New Roman" w:eastAsia="Times New Roman" w:hAnsi="Times New Roman" w:cs="Times New Roman"/>
          <w:b/>
          <w:bCs/>
          <w:color w:val="333333"/>
          <w:sz w:val="28"/>
          <w:szCs w:val="28"/>
          <w:lang w:eastAsia="ru-RU"/>
        </w:rPr>
        <w:t>3. Современные требования к планированию образовательной деятельности в соответствии с ФГОС дошкольного образования.</w:t>
      </w:r>
    </w:p>
    <w:p w14:paraId="67C18EE3"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Основой образовательного процесса является </w:t>
      </w:r>
      <w:r w:rsidRPr="00321AF4">
        <w:rPr>
          <w:rFonts w:ascii="Times New Roman" w:eastAsia="Times New Roman" w:hAnsi="Times New Roman" w:cs="Times New Roman"/>
          <w:i/>
          <w:iCs/>
          <w:color w:val="333333"/>
          <w:sz w:val="28"/>
          <w:szCs w:val="28"/>
          <w:lang w:eastAsia="ru-RU"/>
        </w:rPr>
        <w:t>планирование</w:t>
      </w:r>
      <w:r w:rsidRPr="00321AF4">
        <w:rPr>
          <w:rFonts w:ascii="Times New Roman" w:eastAsia="Times New Roman" w:hAnsi="Times New Roman" w:cs="Times New Roman"/>
          <w:color w:val="333333"/>
          <w:sz w:val="28"/>
          <w:szCs w:val="28"/>
          <w:lang w:eastAsia="ru-RU"/>
        </w:rPr>
        <w:t>. </w:t>
      </w:r>
      <w:r w:rsidRPr="00321AF4">
        <w:rPr>
          <w:rFonts w:ascii="Times New Roman" w:eastAsia="Times New Roman" w:hAnsi="Times New Roman" w:cs="Times New Roman"/>
          <w:i/>
          <w:iCs/>
          <w:color w:val="333333"/>
          <w:sz w:val="28"/>
          <w:szCs w:val="28"/>
          <w:lang w:eastAsia="ru-RU"/>
        </w:rPr>
        <w:t>План — </w:t>
      </w:r>
      <w:r w:rsidRPr="00321AF4">
        <w:rPr>
          <w:rFonts w:ascii="Times New Roman" w:eastAsia="Times New Roman" w:hAnsi="Times New Roman" w:cs="Times New Roman"/>
          <w:color w:val="333333"/>
          <w:sz w:val="28"/>
          <w:szCs w:val="28"/>
          <w:lang w:eastAsia="ru-RU"/>
        </w:rPr>
        <w:t>это проект педагогической деятельности всех участников образовательного процесса. </w:t>
      </w:r>
      <w:r w:rsidRPr="00321AF4">
        <w:rPr>
          <w:rFonts w:ascii="Times New Roman" w:eastAsia="Times New Roman" w:hAnsi="Times New Roman" w:cs="Times New Roman"/>
          <w:i/>
          <w:iCs/>
          <w:color w:val="333333"/>
          <w:sz w:val="28"/>
          <w:szCs w:val="28"/>
          <w:lang w:eastAsia="ru-RU"/>
        </w:rPr>
        <w:t>Планирование — </w:t>
      </w:r>
      <w:r w:rsidRPr="00321AF4">
        <w:rPr>
          <w:rFonts w:ascii="Times New Roman" w:eastAsia="Times New Roman" w:hAnsi="Times New Roman" w:cs="Times New Roman"/>
          <w:color w:val="333333"/>
          <w:sz w:val="28"/>
          <w:szCs w:val="28"/>
          <w:lang w:eastAsia="ru-RU"/>
        </w:rPr>
        <w:t>это научно обоснованная организация педагогического процесса ДОУ, которая придает ему содержательность, определенность, управляемость.</w:t>
      </w:r>
    </w:p>
    <w:p w14:paraId="07938F48"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Психолого-педагогические исследования последних лет показали, что первостепенное значение при планировании имеет не столько знание воспитателем возраста и индивидуальных особенностей детей, сколько учет их личностных характеристик и возможностей. Развивающее, личностно-ориентированное взаимодействие понимается как опора на личностные качества ребенка, что требует от воспитателя:</w:t>
      </w:r>
    </w:p>
    <w:p w14:paraId="42EC7773" w14:textId="77777777" w:rsidR="00321AF4" w:rsidRPr="00321AF4" w:rsidRDefault="00321AF4" w:rsidP="00321AF4">
      <w:pPr>
        <w:numPr>
          <w:ilvl w:val="0"/>
          <w:numId w:val="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lastRenderedPageBreak/>
        <w:t>постоянного изучения и хорошего знания индивидуальных особенностей, темперамента, черт характера, взглядов, привычек детей;</w:t>
      </w:r>
    </w:p>
    <w:p w14:paraId="04AF5CC2" w14:textId="77777777" w:rsidR="00321AF4" w:rsidRPr="00321AF4" w:rsidRDefault="00321AF4" w:rsidP="00321AF4">
      <w:pPr>
        <w:numPr>
          <w:ilvl w:val="0"/>
          <w:numId w:val="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умения диагностировать, знать реальный уровень сформированности личностных качеств, мотивов и интересов детей;</w:t>
      </w:r>
    </w:p>
    <w:p w14:paraId="56863A1E" w14:textId="77777777" w:rsidR="00321AF4" w:rsidRPr="00321AF4" w:rsidRDefault="00321AF4" w:rsidP="00321AF4">
      <w:pPr>
        <w:numPr>
          <w:ilvl w:val="0"/>
          <w:numId w:val="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своевременного выявления и устранения причин, мешающих ребенку в достижении цели;</w:t>
      </w:r>
    </w:p>
    <w:p w14:paraId="76708137" w14:textId="77777777" w:rsidR="00321AF4" w:rsidRPr="00321AF4" w:rsidRDefault="00321AF4" w:rsidP="00321AF4">
      <w:pPr>
        <w:numPr>
          <w:ilvl w:val="0"/>
          <w:numId w:val="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сочетания воспитания с самовоспитанием;</w:t>
      </w:r>
    </w:p>
    <w:p w14:paraId="5519FF89" w14:textId="77777777" w:rsidR="00321AF4" w:rsidRPr="00321AF4" w:rsidRDefault="00321AF4" w:rsidP="00321AF4">
      <w:pPr>
        <w:numPr>
          <w:ilvl w:val="0"/>
          <w:numId w:val="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опоры на активность, развитие инициативы, самодеятельности детей..</w:t>
      </w:r>
    </w:p>
    <w:p w14:paraId="616CFB9E" w14:textId="256CC919"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Планирование воспитательно-образовательной работы в дошкольном учреждении – одна из главных функций управления процессом реализации основной образовательной программы – отражает различные формы организации деятельности взрослых и детей. </w:t>
      </w:r>
    </w:p>
    <w:p w14:paraId="2CFDB5DD"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 проектирование деятельности включаются все специалисты ДОУ: музыкальный руководитель, инструктор по физической культуре, учитель-логопед, педагоги дополнительного образования и, конечно, воспитатели как активные участники творческой группы учреждении. На правах партнеров они вносят предложения содержательного и организационного характера.</w:t>
      </w:r>
    </w:p>
    <w:p w14:paraId="1C36B47B"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Обязательной педагогической документацией воспитателя является план работы с детьми. Единых правил ведения этого документа нет, поэтому он может быть составлен в любой удобной для педагога форме. Однако существует несколько важных условий, которые руководителю ДОУ, старшему воспитателю или педагогу необходимо соблюдать при планировании:</w:t>
      </w:r>
    </w:p>
    <w:p w14:paraId="79B69A50" w14:textId="77777777" w:rsidR="00321AF4" w:rsidRPr="00321AF4" w:rsidRDefault="00321AF4" w:rsidP="00321AF4">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объективная оценка уровня своей работы в момент планирования;</w:t>
      </w:r>
    </w:p>
    <w:p w14:paraId="6D4AE1C6" w14:textId="77777777" w:rsidR="00321AF4" w:rsidRPr="00321AF4" w:rsidRDefault="00321AF4" w:rsidP="00321AF4">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выделение целей и задач планирования на определенный период работы, соотнесение их с примерной общеобразовательной программой дошкольного образования, по которой организуется воспитательно-образовательный процесс, возрастным составом группы детей и приоритетными направлениями образовательного процесса в ДОО;</w:t>
      </w:r>
    </w:p>
    <w:p w14:paraId="6CC46CBA" w14:textId="77777777" w:rsidR="00321AF4" w:rsidRPr="00321AF4" w:rsidRDefault="00321AF4" w:rsidP="00321AF4">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четкое представление результатов работы, которые должны быть достигнуты к концу планируемого периода;</w:t>
      </w:r>
    </w:p>
    <w:p w14:paraId="468C08E4" w14:textId="77777777" w:rsidR="00321AF4" w:rsidRPr="00321AF4" w:rsidRDefault="00321AF4" w:rsidP="00321AF4">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выбор оптимальных путей, средств, методов, помогающих добиться поставленных целей, а значит получить планируемый результат.</w:t>
      </w:r>
    </w:p>
    <w:p w14:paraId="053DED45"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Не менее важным условием реального планирования работы является учет специфических особенностей возрастной группы, конкретного педагогического коллектива, реальной обстановки и условий, в которых осуществляется образовательная деятельность, а также профессиональной компетентности педагогов.</w:t>
      </w:r>
    </w:p>
    <w:p w14:paraId="33C42CC2"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lastRenderedPageBreak/>
        <w:t>План воспитательно-образовательной работы с детьми – документ, по которому работают два сменных воспитателя. Следовательно, это модель совместной деятельности и планирование должно быть совместным. Планирование предполагает не только процесс составления плана, но и мыслительную деятельность, обсуждение двумя педагогами того, что предстоит сделать для достижения целей и задач.</w:t>
      </w:r>
    </w:p>
    <w:p w14:paraId="07F5ED44"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План может корректироваться и уточняться в процессе его реализации. Однако число поправок можно свести к минимуму, если соблюдать принцип перспективного и календарного планирования.</w:t>
      </w:r>
    </w:p>
    <w:p w14:paraId="009BF491"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Как бы ни был оформлен план воспитательно-образовательной работы с детьми, он должен отвечать определенным требованиям:</w:t>
      </w:r>
    </w:p>
    <w:p w14:paraId="7A020E41" w14:textId="77777777" w:rsidR="00321AF4" w:rsidRPr="00321AF4" w:rsidRDefault="00321AF4" w:rsidP="00321AF4">
      <w:pPr>
        <w:numPr>
          <w:ilvl w:val="0"/>
          <w:numId w:val="11"/>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основываться на принципе развивающего образования, целью которого является развитие каждого ребенка;</w:t>
      </w:r>
    </w:p>
    <w:p w14:paraId="3BE9BA91" w14:textId="77777777" w:rsidR="00321AF4" w:rsidRPr="00321AF4" w:rsidRDefault="00321AF4" w:rsidP="00321AF4">
      <w:pPr>
        <w:numPr>
          <w:ilvl w:val="0"/>
          <w:numId w:val="11"/>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на комплексно-тематическом принципе построения образовательного процесса;</w:t>
      </w:r>
    </w:p>
    <w:p w14:paraId="10A721B9" w14:textId="77777777" w:rsidR="00321AF4" w:rsidRPr="00321AF4" w:rsidRDefault="00321AF4" w:rsidP="00321AF4">
      <w:pPr>
        <w:numPr>
          <w:ilvl w:val="0"/>
          <w:numId w:val="11"/>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на принципе интеграции образовательных областей в соответствии с возрастными возможностями и особенностями воспитанников группы;</w:t>
      </w:r>
    </w:p>
    <w:p w14:paraId="76C56FE6" w14:textId="77777777" w:rsidR="00321AF4" w:rsidRPr="00321AF4" w:rsidRDefault="00321AF4" w:rsidP="00321AF4">
      <w:pPr>
        <w:numPr>
          <w:ilvl w:val="0"/>
          <w:numId w:val="11"/>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обеспечивать единство воспитательных, развивающих и обучающих целей и задач образования воспитанников, в процессе реализации которых формируются знания, умения и навыки, имеющие непосредственное отношение к развитию детей дошкольного возраста;</w:t>
      </w:r>
    </w:p>
    <w:p w14:paraId="0F62C584" w14:textId="77777777" w:rsidR="00321AF4" w:rsidRPr="00321AF4" w:rsidRDefault="00321AF4" w:rsidP="00321AF4">
      <w:pPr>
        <w:numPr>
          <w:ilvl w:val="0"/>
          <w:numId w:val="11"/>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планируемое содержание и формы организации детей должны соответствовать возрастным и психолого-педагогическим основам дошкольной педагогики.</w:t>
      </w:r>
    </w:p>
    <w:p w14:paraId="5B400F46"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При планировании и организации педагогического процесса важно учитывать, что основной формой работы с детьми дошкольного возраста и ведущим видом деятельности для них является игра.</w:t>
      </w:r>
    </w:p>
    <w:p w14:paraId="4396E4B8"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Согласно ФГОС ДО планирование образовательного про</w:t>
      </w:r>
      <w:r w:rsidRPr="00321AF4">
        <w:rPr>
          <w:rFonts w:ascii="Times New Roman" w:eastAsia="Times New Roman" w:hAnsi="Times New Roman" w:cs="Times New Roman"/>
          <w:color w:val="333333"/>
          <w:sz w:val="28"/>
          <w:szCs w:val="28"/>
          <w:lang w:eastAsia="ru-RU"/>
        </w:rPr>
        <w:softHyphen/>
        <w:t xml:space="preserve">цесса в ДОО должно основываться на комплексно - </w:t>
      </w:r>
      <w:r w:rsidRPr="00321AF4">
        <w:rPr>
          <w:rFonts w:ascii="Times New Roman" w:eastAsia="Times New Roman" w:hAnsi="Times New Roman" w:cs="Times New Roman"/>
          <w:color w:val="333333"/>
          <w:sz w:val="28"/>
          <w:szCs w:val="28"/>
          <w:lang w:eastAsia="ru-RU"/>
        </w:rPr>
        <w:softHyphen/>
        <w:t>тематическом принципе.</w:t>
      </w:r>
    </w:p>
    <w:p w14:paraId="0ED13D17"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В соответствии с комплексно-тематическим принципом построения образовательного процесса ФГОС ДО предлагает для мотивации образовательной деятельности не набор отдельных игровых приемов, а усвоение образовательного материала в процессе подготовки и проведения каких-либо значимых и интересных для дошкольников событий. Обучение через систему занятий будет перестроено на работу с детьми по «событийному» принципу. Такими событиями станут Российские праздники (Новый год, День семьи и др.), международные праздники (День доброты, День Земли и др.). Праздники – это радость,  дань уважения, память.  Праздники – это события, к которым можно готовиться, которых можно ждать. Проектная деятельность станет приоритетной. Критерием того, </w:t>
      </w:r>
      <w:r w:rsidRPr="00321AF4">
        <w:rPr>
          <w:rFonts w:ascii="Times New Roman" w:eastAsia="Times New Roman" w:hAnsi="Times New Roman" w:cs="Times New Roman"/>
          <w:color w:val="333333"/>
          <w:sz w:val="28"/>
          <w:szCs w:val="28"/>
          <w:lang w:eastAsia="ru-RU"/>
        </w:rPr>
        <w:lastRenderedPageBreak/>
        <w:t>что данный принцип заработает, станет живое, активное, заинтересованное  участие ребенка в том или ином проекте, а не цепочка действий по указанию взрослого. Ведь только активный человек может стать успешным.</w:t>
      </w:r>
    </w:p>
    <w:p w14:paraId="0C215175" w14:textId="77777777" w:rsidR="00321AF4" w:rsidRPr="00321AF4" w:rsidRDefault="00321AF4" w:rsidP="00321AF4">
      <w:pPr>
        <w:numPr>
          <w:ilvl w:val="0"/>
          <w:numId w:val="12"/>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Выбирается тема, рассчитанная на 2-6 недель;</w:t>
      </w:r>
    </w:p>
    <w:p w14:paraId="753EAE85" w14:textId="77777777" w:rsidR="00321AF4" w:rsidRPr="00321AF4" w:rsidRDefault="00321AF4" w:rsidP="00321AF4">
      <w:pPr>
        <w:numPr>
          <w:ilvl w:val="0"/>
          <w:numId w:val="12"/>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Все формы образовательной работы продолжают выбранную тему;</w:t>
      </w:r>
    </w:p>
    <w:p w14:paraId="00BA2D4A" w14:textId="77777777" w:rsidR="00321AF4" w:rsidRPr="00321AF4" w:rsidRDefault="00321AF4" w:rsidP="00321AF4">
      <w:pPr>
        <w:numPr>
          <w:ilvl w:val="0"/>
          <w:numId w:val="12"/>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Для родителей предлагаются краткие рекомендации по организации совместной детско-взрослой деятельности в домашних условиях;</w:t>
      </w:r>
    </w:p>
    <w:p w14:paraId="016824DC" w14:textId="77777777" w:rsidR="00321AF4" w:rsidRPr="00321AF4" w:rsidRDefault="00321AF4" w:rsidP="00321AF4">
      <w:pPr>
        <w:numPr>
          <w:ilvl w:val="0"/>
          <w:numId w:val="12"/>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Каждая тема заканчивается проведением итогового мероприятия (выставка, праздник, спортивное развлечение, сюжетно-ролевая игра, спектакль и т.д.).</w:t>
      </w:r>
    </w:p>
    <w:p w14:paraId="135ACF83"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i/>
          <w:iCs/>
          <w:color w:val="333333"/>
          <w:sz w:val="28"/>
          <w:szCs w:val="28"/>
          <w:lang w:eastAsia="ru-RU"/>
        </w:rPr>
        <w:t>Как мы понимаем "комплексно-тематическое планирование образовательного процесса"?</w:t>
      </w:r>
    </w:p>
    <w:p w14:paraId="1DD78D6C"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 первую очередь тематическое планирование - это пла</w:t>
      </w:r>
      <w:r w:rsidRPr="00321AF4">
        <w:rPr>
          <w:rFonts w:ascii="Times New Roman" w:eastAsia="Times New Roman" w:hAnsi="Times New Roman" w:cs="Times New Roman"/>
          <w:color w:val="333333"/>
          <w:sz w:val="28"/>
          <w:szCs w:val="28"/>
          <w:lang w:eastAsia="ru-RU"/>
        </w:rPr>
        <w:softHyphen/>
        <w:t>нирование в соответствии с примерной основной общеобразовательной программой дошкольного образования по всем образовательным областям (физическому, социально-личностному, познавательному, речевому и художественно-эстетическому). Какие задачи ставит автор? Какие условия? Какие результаты должны быть достигнуты?</w:t>
      </w:r>
    </w:p>
    <w:p w14:paraId="71593598" w14:textId="77777777" w:rsidR="00321AF4" w:rsidRPr="00321AF4" w:rsidRDefault="00321AF4" w:rsidP="00321AF4">
      <w:pPr>
        <w:numPr>
          <w:ilvl w:val="0"/>
          <w:numId w:val="13"/>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b/>
          <w:bCs/>
          <w:color w:val="333333"/>
          <w:sz w:val="28"/>
          <w:szCs w:val="28"/>
          <w:lang w:eastAsia="ru-RU"/>
        </w:rPr>
        <w:t>Виды и формы планирования</w:t>
      </w:r>
    </w:p>
    <w:p w14:paraId="066A0A1C"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 ДОУ используются </w:t>
      </w:r>
      <w:r w:rsidRPr="00321AF4">
        <w:rPr>
          <w:rFonts w:ascii="Times New Roman" w:eastAsia="Times New Roman" w:hAnsi="Times New Roman" w:cs="Times New Roman"/>
          <w:i/>
          <w:iCs/>
          <w:color w:val="333333"/>
          <w:sz w:val="28"/>
          <w:szCs w:val="28"/>
          <w:lang w:eastAsia="ru-RU"/>
        </w:rPr>
        <w:t>две </w:t>
      </w:r>
      <w:r w:rsidRPr="00321AF4">
        <w:rPr>
          <w:rFonts w:ascii="Times New Roman" w:eastAsia="Times New Roman" w:hAnsi="Times New Roman" w:cs="Times New Roman"/>
          <w:color w:val="333333"/>
          <w:sz w:val="28"/>
          <w:szCs w:val="28"/>
          <w:lang w:eastAsia="ru-RU"/>
        </w:rPr>
        <w:t>основные </w:t>
      </w:r>
      <w:r w:rsidRPr="00321AF4">
        <w:rPr>
          <w:rFonts w:ascii="Times New Roman" w:eastAsia="Times New Roman" w:hAnsi="Times New Roman" w:cs="Times New Roman"/>
          <w:i/>
          <w:iCs/>
          <w:color w:val="333333"/>
          <w:sz w:val="28"/>
          <w:szCs w:val="28"/>
          <w:lang w:eastAsia="ru-RU"/>
        </w:rPr>
        <w:t>формы планирования: годовой и календарный план</w:t>
      </w:r>
      <w:r w:rsidRPr="00321AF4">
        <w:rPr>
          <w:rFonts w:ascii="Times New Roman" w:eastAsia="Times New Roman" w:hAnsi="Times New Roman" w:cs="Times New Roman"/>
          <w:color w:val="333333"/>
          <w:sz w:val="28"/>
          <w:szCs w:val="28"/>
          <w:lang w:eastAsia="ru-RU"/>
        </w:rPr>
        <w:t>. Педагогами традиционно используются такие </w:t>
      </w:r>
      <w:r w:rsidRPr="00321AF4">
        <w:rPr>
          <w:rFonts w:ascii="Times New Roman" w:eastAsia="Times New Roman" w:hAnsi="Times New Roman" w:cs="Times New Roman"/>
          <w:i/>
          <w:iCs/>
          <w:color w:val="333333"/>
          <w:sz w:val="28"/>
          <w:szCs w:val="28"/>
          <w:lang w:eastAsia="ru-RU"/>
        </w:rPr>
        <w:t>виды планирования: </w:t>
      </w:r>
      <w:r w:rsidRPr="00321AF4">
        <w:rPr>
          <w:rFonts w:ascii="Times New Roman" w:eastAsia="Times New Roman" w:hAnsi="Times New Roman" w:cs="Times New Roman"/>
          <w:color w:val="333333"/>
          <w:sz w:val="28"/>
          <w:szCs w:val="28"/>
          <w:lang w:eastAsia="ru-RU"/>
        </w:rPr>
        <w:t>календарно-тематическое, перспективно-календарное, блочное, комплексное. Новым видом является модульное планирование.</w:t>
      </w:r>
    </w:p>
    <w:p w14:paraId="2D129609"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i/>
          <w:iCs/>
          <w:color w:val="333333"/>
          <w:sz w:val="28"/>
          <w:szCs w:val="28"/>
          <w:lang w:eastAsia="ru-RU"/>
        </w:rPr>
        <w:t>Модульное планирование </w:t>
      </w:r>
      <w:r w:rsidRPr="00321AF4">
        <w:rPr>
          <w:rFonts w:ascii="Times New Roman" w:eastAsia="Times New Roman" w:hAnsi="Times New Roman" w:cs="Times New Roman"/>
          <w:color w:val="333333"/>
          <w:sz w:val="28"/>
          <w:szCs w:val="28"/>
          <w:lang w:eastAsia="ru-RU"/>
        </w:rPr>
        <w:t>учитывает особенности работы современного дошкольного учреждения и состоит из трех взаимосвязанных разделов:</w:t>
      </w:r>
    </w:p>
    <w:p w14:paraId="3D12A425" w14:textId="77777777" w:rsidR="00321AF4" w:rsidRPr="00321AF4" w:rsidRDefault="00321AF4" w:rsidP="00321AF4">
      <w:pPr>
        <w:numPr>
          <w:ilvl w:val="0"/>
          <w:numId w:val="14"/>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перспективно-календарное планирование;</w:t>
      </w:r>
    </w:p>
    <w:p w14:paraId="0F300738" w14:textId="77777777" w:rsidR="00321AF4" w:rsidRPr="00321AF4" w:rsidRDefault="00321AF4" w:rsidP="00321AF4">
      <w:pPr>
        <w:numPr>
          <w:ilvl w:val="0"/>
          <w:numId w:val="14"/>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осуществление преемственности между ДОО и школой;</w:t>
      </w:r>
    </w:p>
    <w:p w14:paraId="4091B8C6" w14:textId="77777777" w:rsidR="00321AF4" w:rsidRPr="00321AF4" w:rsidRDefault="00321AF4" w:rsidP="00321AF4">
      <w:pPr>
        <w:numPr>
          <w:ilvl w:val="0"/>
          <w:numId w:val="14"/>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связь со специалистами дошкольного образования и общественными организациями.</w:t>
      </w:r>
    </w:p>
    <w:p w14:paraId="316A5E12"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К планированию подключается и педагогическая диагностика для оценки достижений детей, результативности педагогических усилий, коррекции уровня развития детей.</w:t>
      </w:r>
    </w:p>
    <w:p w14:paraId="58A79FB8"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i/>
          <w:iCs/>
          <w:color w:val="333333"/>
          <w:sz w:val="28"/>
          <w:szCs w:val="28"/>
          <w:lang w:eastAsia="ru-RU"/>
        </w:rPr>
        <w:t>Принципы планирования:</w:t>
      </w:r>
    </w:p>
    <w:p w14:paraId="31A7451D" w14:textId="77777777" w:rsidR="00321AF4" w:rsidRPr="00321AF4" w:rsidRDefault="00321AF4" w:rsidP="00321AF4">
      <w:pPr>
        <w:numPr>
          <w:ilvl w:val="0"/>
          <w:numId w:val="15"/>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комплексный подход, обеспечивающий взаимосвязь всех звеньев и сторон педагогического процесса;</w:t>
      </w:r>
    </w:p>
    <w:p w14:paraId="79133941" w14:textId="77777777" w:rsidR="00321AF4" w:rsidRPr="00321AF4" w:rsidRDefault="00321AF4" w:rsidP="00321AF4">
      <w:pPr>
        <w:numPr>
          <w:ilvl w:val="0"/>
          <w:numId w:val="15"/>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lastRenderedPageBreak/>
        <w:t>построение педагогического процесса с опорой на взаимодействие, партнерство взрослого с детьми;</w:t>
      </w:r>
    </w:p>
    <w:p w14:paraId="71887D01" w14:textId="77777777" w:rsidR="00321AF4" w:rsidRPr="00321AF4" w:rsidRDefault="00321AF4" w:rsidP="00321AF4">
      <w:pPr>
        <w:numPr>
          <w:ilvl w:val="0"/>
          <w:numId w:val="15"/>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реальный учет особенностей региона, обстановки, сезона возраста детей.</w:t>
      </w:r>
    </w:p>
    <w:p w14:paraId="1C307C16"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Приоритетным направлением управления педагогическим процессом является </w:t>
      </w:r>
      <w:r w:rsidRPr="00321AF4">
        <w:rPr>
          <w:rFonts w:ascii="Times New Roman" w:eastAsia="Times New Roman" w:hAnsi="Times New Roman" w:cs="Times New Roman"/>
          <w:i/>
          <w:iCs/>
          <w:color w:val="333333"/>
          <w:sz w:val="28"/>
          <w:szCs w:val="28"/>
          <w:lang w:eastAsia="ru-RU"/>
        </w:rPr>
        <w:t>моделирование и адаптирование </w:t>
      </w:r>
      <w:r w:rsidRPr="00321AF4">
        <w:rPr>
          <w:rFonts w:ascii="Times New Roman" w:eastAsia="Times New Roman" w:hAnsi="Times New Roman" w:cs="Times New Roman"/>
          <w:color w:val="333333"/>
          <w:sz w:val="28"/>
          <w:szCs w:val="28"/>
          <w:lang w:eastAsia="ru-RU"/>
        </w:rPr>
        <w:t>примерных образовательных моделей к условиям ДОО, дошкольной группы. Организация педагогического процесса требует соответствующих технологий.</w:t>
      </w:r>
    </w:p>
    <w:p w14:paraId="0B15210D"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i/>
          <w:iCs/>
          <w:color w:val="333333"/>
          <w:sz w:val="28"/>
          <w:szCs w:val="28"/>
          <w:lang w:eastAsia="ru-RU"/>
        </w:rPr>
        <w:t>Модели педагогических технологий:</w:t>
      </w:r>
    </w:p>
    <w:p w14:paraId="44A1A705" w14:textId="77777777" w:rsidR="00321AF4" w:rsidRPr="00321AF4" w:rsidRDefault="00321AF4" w:rsidP="00321AF4">
      <w:pPr>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индивидуальная педагогическая поддержка;</w:t>
      </w:r>
    </w:p>
    <w:p w14:paraId="0891469B" w14:textId="77777777" w:rsidR="00321AF4" w:rsidRPr="00321AF4" w:rsidRDefault="00321AF4" w:rsidP="00321AF4">
      <w:pPr>
        <w:numPr>
          <w:ilvl w:val="0"/>
          <w:numId w:val="1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личностная педагогическая поддержка.</w:t>
      </w:r>
    </w:p>
    <w:p w14:paraId="484E6F57" w14:textId="77777777" w:rsidR="00321AF4" w:rsidRPr="00321AF4" w:rsidRDefault="00321AF4" w:rsidP="00321AF4">
      <w:pPr>
        <w:numPr>
          <w:ilvl w:val="1"/>
          <w:numId w:val="18"/>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b/>
          <w:bCs/>
          <w:color w:val="333333"/>
          <w:sz w:val="28"/>
          <w:szCs w:val="28"/>
          <w:lang w:eastAsia="ru-RU"/>
        </w:rPr>
        <w:t>Алгоритм планирования и отслеживания результатов</w:t>
      </w:r>
    </w:p>
    <w:p w14:paraId="04123DF1"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Алгоритм планирования образовательного про</w:t>
      </w:r>
      <w:r w:rsidRPr="00321AF4">
        <w:rPr>
          <w:rFonts w:ascii="Times New Roman" w:eastAsia="Times New Roman" w:hAnsi="Times New Roman" w:cs="Times New Roman"/>
          <w:color w:val="333333"/>
          <w:sz w:val="28"/>
          <w:szCs w:val="28"/>
          <w:lang w:eastAsia="ru-RU"/>
        </w:rPr>
        <w:softHyphen/>
        <w:t>цесса на учебный год можно представить следую</w:t>
      </w:r>
      <w:r w:rsidRPr="00321AF4">
        <w:rPr>
          <w:rFonts w:ascii="Times New Roman" w:eastAsia="Times New Roman" w:hAnsi="Times New Roman" w:cs="Times New Roman"/>
          <w:color w:val="333333"/>
          <w:sz w:val="28"/>
          <w:szCs w:val="28"/>
          <w:lang w:eastAsia="ru-RU"/>
        </w:rPr>
        <w:softHyphen/>
        <w:t>щим образом.</w:t>
      </w:r>
    </w:p>
    <w:p w14:paraId="4ADEF827"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u w:val="single"/>
          <w:lang w:eastAsia="ru-RU"/>
        </w:rPr>
        <w:t>Шаг первый</w:t>
      </w:r>
      <w:r w:rsidRPr="00321AF4">
        <w:rPr>
          <w:rFonts w:ascii="Times New Roman" w:eastAsia="Times New Roman" w:hAnsi="Times New Roman" w:cs="Times New Roman"/>
          <w:color w:val="333333"/>
          <w:sz w:val="28"/>
          <w:szCs w:val="28"/>
          <w:lang w:eastAsia="ru-RU"/>
        </w:rPr>
        <w:t> - выбор основы для построения тема</w:t>
      </w:r>
      <w:r w:rsidRPr="00321AF4">
        <w:rPr>
          <w:rFonts w:ascii="Times New Roman" w:eastAsia="Times New Roman" w:hAnsi="Times New Roman" w:cs="Times New Roman"/>
          <w:color w:val="333333"/>
          <w:sz w:val="28"/>
          <w:szCs w:val="28"/>
          <w:lang w:eastAsia="ru-RU"/>
        </w:rPr>
        <w:softHyphen/>
        <w:t>тического календаря. Это может быть планирование в соответствии с лексическими темами, повторяющимися из года в год ("Времена года", 'Труд взрослых", "Безопасность на дорогах", "Новый год", "Москва", "Дом и семья" и т. д.). Или планирование на основе празднично-событийного цикла, основу которого составляют важные события в жизни детско-взрослого коллектива (День знаний, День рождения города, Осенняя ярмарка, Праздник фонариков, Новый год, День рождения группы, Мы путешествуем и т. д.).</w:t>
      </w:r>
    </w:p>
    <w:p w14:paraId="66E2D372"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u w:val="single"/>
          <w:lang w:eastAsia="ru-RU"/>
        </w:rPr>
        <w:t>Шаг второй</w:t>
      </w:r>
      <w:r w:rsidRPr="00321AF4">
        <w:rPr>
          <w:rFonts w:ascii="Times New Roman" w:eastAsia="Times New Roman" w:hAnsi="Times New Roman" w:cs="Times New Roman"/>
          <w:color w:val="333333"/>
          <w:sz w:val="28"/>
          <w:szCs w:val="28"/>
          <w:lang w:eastAsia="ru-RU"/>
        </w:rPr>
        <w:t> - распределение тематики на учеб</w:t>
      </w:r>
      <w:r w:rsidRPr="00321AF4">
        <w:rPr>
          <w:rFonts w:ascii="Times New Roman" w:eastAsia="Times New Roman" w:hAnsi="Times New Roman" w:cs="Times New Roman"/>
          <w:color w:val="333333"/>
          <w:sz w:val="28"/>
          <w:szCs w:val="28"/>
          <w:lang w:eastAsia="ru-RU"/>
        </w:rPr>
        <w:softHyphen/>
        <w:t>ный год с указанием временных интервалов.</w:t>
      </w:r>
    </w:p>
    <w:p w14:paraId="26D6B01B"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Тематика, отобранная воспитателем, может быть распределена по неделям. Кроме этого, необходимо планировать развивающую среду, которая будет помогать расширению самостоятельной деятельности детей по освоению предложенных тем.</w:t>
      </w:r>
    </w:p>
    <w:p w14:paraId="152EC0AC"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При выборе и планировании тем педагог может руководствоваться </w:t>
      </w:r>
      <w:proofErr w:type="spellStart"/>
      <w:r w:rsidRPr="00321AF4">
        <w:rPr>
          <w:rFonts w:ascii="Times New Roman" w:eastAsia="Times New Roman" w:hAnsi="Times New Roman" w:cs="Times New Roman"/>
          <w:color w:val="333333"/>
          <w:sz w:val="28"/>
          <w:szCs w:val="28"/>
          <w:lang w:eastAsia="ru-RU"/>
        </w:rPr>
        <w:t>темообразующими</w:t>
      </w:r>
      <w:proofErr w:type="spellEnd"/>
      <w:r w:rsidRPr="00321AF4">
        <w:rPr>
          <w:rFonts w:ascii="Times New Roman" w:eastAsia="Times New Roman" w:hAnsi="Times New Roman" w:cs="Times New Roman"/>
          <w:color w:val="333333"/>
          <w:sz w:val="28"/>
          <w:szCs w:val="28"/>
          <w:lang w:eastAsia="ru-RU"/>
        </w:rPr>
        <w:t xml:space="preserve"> факторами, предложенными Н.А. Коротковой</w:t>
      </w:r>
      <w:r w:rsidRPr="00321AF4">
        <w:rPr>
          <w:rFonts w:ascii="Times New Roman" w:eastAsia="Times New Roman" w:hAnsi="Times New Roman" w:cs="Times New Roman"/>
          <w:color w:val="333333"/>
          <w:sz w:val="28"/>
          <w:szCs w:val="28"/>
          <w:vertAlign w:val="superscript"/>
          <w:lang w:eastAsia="ru-RU"/>
        </w:rPr>
        <w:t>1</w:t>
      </w:r>
      <w:r w:rsidRPr="00321AF4">
        <w:rPr>
          <w:rFonts w:ascii="Times New Roman" w:eastAsia="Times New Roman" w:hAnsi="Times New Roman" w:cs="Times New Roman"/>
          <w:color w:val="333333"/>
          <w:sz w:val="28"/>
          <w:szCs w:val="28"/>
          <w:lang w:eastAsia="ru-RU"/>
        </w:rPr>
        <w:t>:</w:t>
      </w:r>
    </w:p>
    <w:p w14:paraId="3DA23730"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i/>
          <w:iCs/>
          <w:color w:val="333333"/>
          <w:sz w:val="28"/>
          <w:szCs w:val="28"/>
          <w:lang w:eastAsia="ru-RU"/>
        </w:rPr>
        <w:t>первый фактор</w:t>
      </w:r>
      <w:r w:rsidRPr="00321AF4">
        <w:rPr>
          <w:rFonts w:ascii="Times New Roman" w:eastAsia="Times New Roman" w:hAnsi="Times New Roman" w:cs="Times New Roman"/>
          <w:color w:val="333333"/>
          <w:sz w:val="28"/>
          <w:szCs w:val="28"/>
          <w:lang w:eastAsia="ru-RU"/>
        </w:rPr>
        <w:t> – реальные события, происходящие в окружающем и вызывающие интерес детей (яркие природные явления и общественные события, праздники);</w:t>
      </w:r>
    </w:p>
    <w:p w14:paraId="132C08D4"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i/>
          <w:iCs/>
          <w:color w:val="333333"/>
          <w:sz w:val="28"/>
          <w:szCs w:val="28"/>
          <w:lang w:eastAsia="ru-RU"/>
        </w:rPr>
        <w:t>второй фактор</w:t>
      </w:r>
      <w:r w:rsidRPr="00321AF4">
        <w:rPr>
          <w:rFonts w:ascii="Times New Roman" w:eastAsia="Times New Roman" w:hAnsi="Times New Roman" w:cs="Times New Roman"/>
          <w:color w:val="333333"/>
          <w:sz w:val="28"/>
          <w:szCs w:val="28"/>
          <w:lang w:eastAsia="ru-RU"/>
        </w:rPr>
        <w:t xml:space="preserve"> – воображаемые события, описываемые в художественном произведении, которое воспитатель читает детям. Это такой же сильный </w:t>
      </w:r>
      <w:proofErr w:type="spellStart"/>
      <w:r w:rsidRPr="00321AF4">
        <w:rPr>
          <w:rFonts w:ascii="Times New Roman" w:eastAsia="Times New Roman" w:hAnsi="Times New Roman" w:cs="Times New Roman"/>
          <w:color w:val="333333"/>
          <w:sz w:val="28"/>
          <w:szCs w:val="28"/>
          <w:lang w:eastAsia="ru-RU"/>
        </w:rPr>
        <w:t>темообразующий</w:t>
      </w:r>
      <w:proofErr w:type="spellEnd"/>
      <w:r w:rsidRPr="00321AF4">
        <w:rPr>
          <w:rFonts w:ascii="Times New Roman" w:eastAsia="Times New Roman" w:hAnsi="Times New Roman" w:cs="Times New Roman"/>
          <w:color w:val="333333"/>
          <w:sz w:val="28"/>
          <w:szCs w:val="28"/>
          <w:lang w:eastAsia="ru-RU"/>
        </w:rPr>
        <w:t xml:space="preserve"> фактор, как и реальные события;</w:t>
      </w:r>
    </w:p>
    <w:p w14:paraId="1B5B5F12"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i/>
          <w:iCs/>
          <w:color w:val="333333"/>
          <w:sz w:val="28"/>
          <w:szCs w:val="28"/>
          <w:lang w:eastAsia="ru-RU"/>
        </w:rPr>
        <w:t>третий фактор</w:t>
      </w:r>
      <w:r w:rsidRPr="00321AF4">
        <w:rPr>
          <w:rFonts w:ascii="Times New Roman" w:eastAsia="Times New Roman" w:hAnsi="Times New Roman" w:cs="Times New Roman"/>
          <w:color w:val="333333"/>
          <w:sz w:val="28"/>
          <w:szCs w:val="28"/>
          <w:lang w:eastAsia="ru-RU"/>
        </w:rPr>
        <w:t xml:space="preserve"> – события, специально “смоделированные” воспитателем исходя из развивающих задач (внесение в группу предметов, ранее </w:t>
      </w:r>
      <w:r w:rsidRPr="00321AF4">
        <w:rPr>
          <w:rFonts w:ascii="Times New Roman" w:eastAsia="Times New Roman" w:hAnsi="Times New Roman" w:cs="Times New Roman"/>
          <w:color w:val="333333"/>
          <w:sz w:val="28"/>
          <w:szCs w:val="28"/>
          <w:lang w:eastAsia="ru-RU"/>
        </w:rPr>
        <w:lastRenderedPageBreak/>
        <w:t>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w:t>
      </w:r>
    </w:p>
    <w:p w14:paraId="1B5AF5E8"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i/>
          <w:iCs/>
          <w:color w:val="333333"/>
          <w:sz w:val="28"/>
          <w:szCs w:val="28"/>
          <w:lang w:eastAsia="ru-RU"/>
        </w:rPr>
        <w:t>четвертый фактор</w:t>
      </w:r>
      <w:r w:rsidRPr="00321AF4">
        <w:rPr>
          <w:rFonts w:ascii="Times New Roman" w:eastAsia="Times New Roman" w:hAnsi="Times New Roman" w:cs="Times New Roman"/>
          <w:color w:val="333333"/>
          <w:sz w:val="28"/>
          <w:szCs w:val="28"/>
          <w:lang w:eastAsia="ru-RU"/>
        </w:rPr>
        <w:t> – события, происходящие в жизни возрастной группы, “заражающие” детей и приводящие к сохранению на какое-то время интересов, источником которых служат, как правило, средства массовой коммуникации и игрушечная индустрия.</w:t>
      </w:r>
    </w:p>
    <w:p w14:paraId="0B9879E2"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Все эти факторы, могут использоваться воспитателем для гибкого проектирования целостного образовательного процесса.</w:t>
      </w:r>
    </w:p>
    <w:p w14:paraId="73889A35"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Планирование тематической недели должно основываться на определенной системе общих тре</w:t>
      </w:r>
      <w:r w:rsidRPr="00321AF4">
        <w:rPr>
          <w:rFonts w:ascii="Times New Roman" w:eastAsia="Times New Roman" w:hAnsi="Times New Roman" w:cs="Times New Roman"/>
          <w:color w:val="333333"/>
          <w:sz w:val="28"/>
          <w:szCs w:val="28"/>
          <w:lang w:eastAsia="ru-RU"/>
        </w:rPr>
        <w:softHyphen/>
        <w:t xml:space="preserve">бований. Прежде всего, необходимо выделить задачи работы с детьми в соответствии с программой конкретной возрастной группы воспитанников и темой недели. Например: "расширить и обобщить знания детей о Москве </w:t>
      </w:r>
      <w:r w:rsidRPr="00321AF4">
        <w:rPr>
          <w:rFonts w:ascii="Times New Roman" w:eastAsia="Times New Roman" w:hAnsi="Times New Roman" w:cs="Times New Roman"/>
          <w:color w:val="333333"/>
          <w:sz w:val="28"/>
          <w:szCs w:val="28"/>
          <w:lang w:eastAsia="ru-RU"/>
        </w:rPr>
        <w:softHyphen/>
        <w:t>столице России, ее исто</w:t>
      </w:r>
      <w:r w:rsidRPr="00321AF4">
        <w:rPr>
          <w:rFonts w:ascii="Times New Roman" w:eastAsia="Times New Roman" w:hAnsi="Times New Roman" w:cs="Times New Roman"/>
          <w:color w:val="333333"/>
          <w:sz w:val="28"/>
          <w:szCs w:val="28"/>
          <w:lang w:eastAsia="ru-RU"/>
        </w:rPr>
        <w:softHyphen/>
        <w:t>рии", или "формирование первичных представле</w:t>
      </w:r>
      <w:r w:rsidRPr="00321AF4">
        <w:rPr>
          <w:rFonts w:ascii="Times New Roman" w:eastAsia="Times New Roman" w:hAnsi="Times New Roman" w:cs="Times New Roman"/>
          <w:color w:val="333333"/>
          <w:sz w:val="28"/>
          <w:szCs w:val="28"/>
          <w:lang w:eastAsia="ru-RU"/>
        </w:rPr>
        <w:softHyphen/>
        <w:t>ний о себе, семье, обще</w:t>
      </w:r>
      <w:r w:rsidRPr="00321AF4">
        <w:rPr>
          <w:rFonts w:ascii="Times New Roman" w:eastAsia="Times New Roman" w:hAnsi="Times New Roman" w:cs="Times New Roman"/>
          <w:color w:val="333333"/>
          <w:sz w:val="28"/>
          <w:szCs w:val="28"/>
          <w:lang w:eastAsia="ru-RU"/>
        </w:rPr>
        <w:softHyphen/>
        <w:t>стве, государстве, мире и природе".</w:t>
      </w:r>
    </w:p>
    <w:p w14:paraId="5A90CB8E"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Далее следует отобрать содержание образовательного материала согласно образовательной программе. Продумать формы, методы и приемы работы с детьми по реализации программных задач. Подготовить оборудование и продумать, какие изменения необходимо внести в предметно-развивающую среду группы (выставки, наполнение игровых уголков, внесение новых предметов, игр и т.д.).</w:t>
      </w:r>
    </w:p>
    <w:p w14:paraId="7FDDDA6D"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p>
    <w:p w14:paraId="7D11919D"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p>
    <w:p w14:paraId="260C245B"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Большое значение имеют также вопросы организации проведения и отслеживания результатов обучения и развития детей в рамках тематической недели.</w:t>
      </w:r>
    </w:p>
    <w:p w14:paraId="3ADB7553"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Алгоритм действия педагога по этим направлениям может быть следующим:</w:t>
      </w:r>
    </w:p>
    <w:p w14:paraId="1030C8D2" w14:textId="77777777" w:rsidR="00321AF4" w:rsidRPr="00321AF4" w:rsidRDefault="00321AF4" w:rsidP="00321AF4">
      <w:pPr>
        <w:numPr>
          <w:ilvl w:val="0"/>
          <w:numId w:val="1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выделение из программы и формулирование пе</w:t>
      </w:r>
      <w:r w:rsidRPr="00321AF4">
        <w:rPr>
          <w:rFonts w:ascii="Times New Roman" w:eastAsia="Times New Roman" w:hAnsi="Times New Roman" w:cs="Times New Roman"/>
          <w:color w:val="333333"/>
          <w:sz w:val="28"/>
          <w:szCs w:val="28"/>
          <w:lang w:eastAsia="ru-RU"/>
        </w:rPr>
        <w:softHyphen/>
        <w:t>дагогической цели недели, задач развития ребен</w:t>
      </w:r>
      <w:r w:rsidRPr="00321AF4">
        <w:rPr>
          <w:rFonts w:ascii="Times New Roman" w:eastAsia="Times New Roman" w:hAnsi="Times New Roman" w:cs="Times New Roman"/>
          <w:color w:val="333333"/>
          <w:sz w:val="28"/>
          <w:szCs w:val="28"/>
          <w:lang w:eastAsia="ru-RU"/>
        </w:rPr>
        <w:softHyphen/>
        <w:t>ка (детей);</w:t>
      </w:r>
    </w:p>
    <w:p w14:paraId="3A94E7B2" w14:textId="77777777" w:rsidR="00321AF4" w:rsidRPr="00321AF4" w:rsidRDefault="00321AF4" w:rsidP="00321AF4">
      <w:pPr>
        <w:numPr>
          <w:ilvl w:val="0"/>
          <w:numId w:val="1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отбор педагогического содержания (из разных образовательных областей);</w:t>
      </w:r>
    </w:p>
    <w:p w14:paraId="7D897579" w14:textId="77777777" w:rsidR="00321AF4" w:rsidRPr="00321AF4" w:rsidRDefault="00321AF4" w:rsidP="00321AF4">
      <w:pPr>
        <w:numPr>
          <w:ilvl w:val="0"/>
          <w:numId w:val="1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выделение события недели, основной формы ор</w:t>
      </w:r>
      <w:r w:rsidRPr="00321AF4">
        <w:rPr>
          <w:rFonts w:ascii="Times New Roman" w:eastAsia="Times New Roman" w:hAnsi="Times New Roman" w:cs="Times New Roman"/>
          <w:color w:val="333333"/>
          <w:sz w:val="28"/>
          <w:szCs w:val="28"/>
          <w:lang w:eastAsia="ru-RU"/>
        </w:rPr>
        <w:softHyphen/>
        <w:t>ганизации детско-взрослой деятельности; формулировка индивидуальных обучающих, раз</w:t>
      </w:r>
      <w:r w:rsidRPr="00321AF4">
        <w:rPr>
          <w:rFonts w:ascii="Times New Roman" w:eastAsia="Times New Roman" w:hAnsi="Times New Roman" w:cs="Times New Roman"/>
          <w:color w:val="333333"/>
          <w:sz w:val="28"/>
          <w:szCs w:val="28"/>
          <w:lang w:eastAsia="ru-RU"/>
        </w:rPr>
        <w:softHyphen/>
        <w:t>вивающих задач для каждого ребенка и группы в целом;</w:t>
      </w:r>
    </w:p>
    <w:p w14:paraId="1D6C8CAF" w14:textId="77777777" w:rsidR="00321AF4" w:rsidRPr="00321AF4" w:rsidRDefault="00321AF4" w:rsidP="00321AF4">
      <w:pPr>
        <w:numPr>
          <w:ilvl w:val="0"/>
          <w:numId w:val="1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отбор методов и приемов работы с детьми и с каждым ребенком в отдельности;</w:t>
      </w:r>
    </w:p>
    <w:p w14:paraId="685DD470" w14:textId="77777777" w:rsidR="00321AF4" w:rsidRPr="00321AF4" w:rsidRDefault="00321AF4" w:rsidP="00321AF4">
      <w:pPr>
        <w:numPr>
          <w:ilvl w:val="0"/>
          <w:numId w:val="1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практическое планирование педагогической де</w:t>
      </w:r>
      <w:r w:rsidRPr="00321AF4">
        <w:rPr>
          <w:rFonts w:ascii="Times New Roman" w:eastAsia="Times New Roman" w:hAnsi="Times New Roman" w:cs="Times New Roman"/>
          <w:color w:val="333333"/>
          <w:sz w:val="28"/>
          <w:szCs w:val="28"/>
          <w:lang w:eastAsia="ru-RU"/>
        </w:rPr>
        <w:softHyphen/>
        <w:t>ятельности на каждый день в течение тематиче</w:t>
      </w:r>
      <w:r w:rsidRPr="00321AF4">
        <w:rPr>
          <w:rFonts w:ascii="Times New Roman" w:eastAsia="Times New Roman" w:hAnsi="Times New Roman" w:cs="Times New Roman"/>
          <w:color w:val="333333"/>
          <w:sz w:val="28"/>
          <w:szCs w:val="28"/>
          <w:lang w:eastAsia="ru-RU"/>
        </w:rPr>
        <w:softHyphen/>
        <w:t>ской недели;</w:t>
      </w:r>
    </w:p>
    <w:p w14:paraId="72ABB5BC" w14:textId="77777777" w:rsidR="00321AF4" w:rsidRPr="00321AF4" w:rsidRDefault="00321AF4" w:rsidP="00321AF4">
      <w:pPr>
        <w:numPr>
          <w:ilvl w:val="0"/>
          <w:numId w:val="1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lastRenderedPageBreak/>
        <w:t>продумывание и организация процесса обсуж</w:t>
      </w:r>
      <w:r w:rsidRPr="00321AF4">
        <w:rPr>
          <w:rFonts w:ascii="Times New Roman" w:eastAsia="Times New Roman" w:hAnsi="Times New Roman" w:cs="Times New Roman"/>
          <w:color w:val="333333"/>
          <w:sz w:val="28"/>
          <w:szCs w:val="28"/>
          <w:lang w:eastAsia="ru-RU"/>
        </w:rPr>
        <w:softHyphen/>
        <w:t>дения результатов проживания с детьми собы</w:t>
      </w:r>
      <w:r w:rsidRPr="00321AF4">
        <w:rPr>
          <w:rFonts w:ascii="Times New Roman" w:eastAsia="Times New Roman" w:hAnsi="Times New Roman" w:cs="Times New Roman"/>
          <w:color w:val="333333"/>
          <w:sz w:val="28"/>
          <w:szCs w:val="28"/>
          <w:lang w:eastAsia="ru-RU"/>
        </w:rPr>
        <w:softHyphen/>
        <w:t>тия недели, при этом важно подчеркнуть роль каждого ребенка в его подготовке и проведении;</w:t>
      </w:r>
    </w:p>
    <w:p w14:paraId="4067E076" w14:textId="77777777" w:rsidR="00321AF4" w:rsidRPr="00321AF4" w:rsidRDefault="00321AF4" w:rsidP="00321AF4">
      <w:pPr>
        <w:numPr>
          <w:ilvl w:val="0"/>
          <w:numId w:val="19"/>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фиксация результатов освоения детьми образо</w:t>
      </w:r>
      <w:r w:rsidRPr="00321AF4">
        <w:rPr>
          <w:rFonts w:ascii="Times New Roman" w:eastAsia="Times New Roman" w:hAnsi="Times New Roman" w:cs="Times New Roman"/>
          <w:color w:val="333333"/>
          <w:sz w:val="28"/>
          <w:szCs w:val="28"/>
          <w:lang w:eastAsia="ru-RU"/>
        </w:rPr>
        <w:softHyphen/>
        <w:t>вательных задач.</w:t>
      </w:r>
    </w:p>
    <w:p w14:paraId="6C1AEFB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u w:val="single"/>
          <w:lang w:eastAsia="ru-RU"/>
        </w:rPr>
        <w:t>Эффективность комплексно-тематического планирования</w:t>
      </w:r>
    </w:p>
    <w:p w14:paraId="606C6D44"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По мнению многих специалистов, комплексно-тематическое планирование является наиболее эф</w:t>
      </w:r>
      <w:r w:rsidRPr="00321AF4">
        <w:rPr>
          <w:rFonts w:ascii="Times New Roman" w:eastAsia="Times New Roman" w:hAnsi="Times New Roman" w:cs="Times New Roman"/>
          <w:color w:val="333333"/>
          <w:sz w:val="28"/>
          <w:szCs w:val="28"/>
          <w:lang w:eastAsia="ru-RU"/>
        </w:rPr>
        <w:softHyphen/>
        <w:t>фективным в работе с детьми дошкольного возраста. Так, с позиции старшего воспитателя оно позволя</w:t>
      </w:r>
      <w:r w:rsidRPr="00321AF4">
        <w:rPr>
          <w:rFonts w:ascii="Times New Roman" w:eastAsia="Times New Roman" w:hAnsi="Times New Roman" w:cs="Times New Roman"/>
          <w:color w:val="333333"/>
          <w:sz w:val="28"/>
          <w:szCs w:val="28"/>
          <w:lang w:eastAsia="ru-RU"/>
        </w:rPr>
        <w:softHyphen/>
        <w:t>ет систематизировать образовательный процесс в ДОУ и объединить усилия всех педагогов и специалистов, не упустив в течение года ни одной педагогической задачи.</w:t>
      </w:r>
    </w:p>
    <w:p w14:paraId="3AA8C5B6"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С позиции воспитателя такой подход придает системность и последовательность в реализации программных задач по разным образовательным областям знаний, создается ситуация, когда у ребенка задействованы все органы чувств, а, следовательно, лучше усваивается материал.</w:t>
      </w:r>
    </w:p>
    <w:p w14:paraId="77B5A231"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Ребенок не перенапрягается, т.к. обеспечивается постоянная смена действий и впечатлений. В то же время жизнь в детском саду понятна и имеет смысл для детей, т.к. они «проживают» тему не спеша, не торопясь, успевая осмыслить и прочувствовать.</w:t>
      </w:r>
    </w:p>
    <w:p w14:paraId="0E1C3228"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Детское сознание прекрасно удерживает эмоционально значимые для него события. А каждый временной отрезок (в данном случае неделя) имеет кульминационную точку – событие, к которому готовится вся группа. Это может быть праздник, выставка творческих работ, игра, викторина. Проживание событий помогает формированию у ребенка определенных знаний, навыков, умений в образовательных областях.</w:t>
      </w:r>
    </w:p>
    <w:p w14:paraId="6ABCE1D9"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Задача педагога - спланировать образовательный процесс таким образом, чтобы вместе с воспитанником полноценно прожить все его этапы: подготовку, проведение, обсуждение итогов. При этом важно, чтобы у ребенка остались положительные эмоциональные переживания и воспоминания. В тоже время в совместной деятельности с педагогом воспитанник делает шаг вперед в своем развитии.</w:t>
      </w:r>
    </w:p>
    <w:p w14:paraId="6B31404F"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Данный способ планирования образовательного процесса требует от воспитателя высокого уровня профессионализма, общей культуры и творческого потенциала. Воспитатель должен уметь интегрировать образовательные области, отбирать наиболее результативные формы организации детской деятельности для решения конкретных программных задач, а также уметь педагогически обоснованно сочетать разные методы и приемы, ориентируясь на возрастные и индивидуальные особенности детей. Современный воспитатель – это творческий, заинтересованный человек, грамотный организатор и проектировщик среды развития и накопления ребенком положительных эмоциональных впечатлений.</w:t>
      </w:r>
    </w:p>
    <w:p w14:paraId="5B7D07EA"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p>
    <w:p w14:paraId="66A58787" w14:textId="77777777" w:rsidR="00321AF4" w:rsidRPr="00321AF4" w:rsidRDefault="00321AF4" w:rsidP="00321AF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b/>
          <w:bCs/>
          <w:color w:val="333333"/>
          <w:sz w:val="28"/>
          <w:szCs w:val="28"/>
          <w:lang w:eastAsia="ru-RU"/>
        </w:rPr>
        <w:t>Список использованной литературы</w:t>
      </w:r>
    </w:p>
    <w:p w14:paraId="774D38FB" w14:textId="77777777" w:rsidR="00321AF4" w:rsidRPr="00321AF4" w:rsidRDefault="00321AF4" w:rsidP="00321AF4">
      <w:pPr>
        <w:numPr>
          <w:ilvl w:val="0"/>
          <w:numId w:val="2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Васюкова Н Е О некоторых интегративных процессах в образовании дошкольников // Преемственность в воспитании детей теория и практика Материалы международной научно-практической конференции 16-17 октября 2001 г - Смоленск СГПУ, 2001 С 1215 (0,3 п л)</w:t>
      </w:r>
    </w:p>
    <w:p w14:paraId="688FE772" w14:textId="77777777" w:rsidR="00321AF4" w:rsidRPr="00321AF4" w:rsidRDefault="00321AF4" w:rsidP="00321AF4">
      <w:pPr>
        <w:numPr>
          <w:ilvl w:val="0"/>
          <w:numId w:val="2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Васюкова Н Е Системный подход к планированию педагогической деятельности как условие интеграции содержания дошкольного образования // Теория и методика непрерывного профессионального образования Сборник трудов Всероссийской научно-методической конференции -Тольятти ТГУ,2002 -Том1,С 44-45 (0,2пл)</w:t>
      </w:r>
    </w:p>
    <w:p w14:paraId="73AF00C3" w14:textId="77777777" w:rsidR="00321AF4" w:rsidRPr="00321AF4" w:rsidRDefault="00321AF4" w:rsidP="00321AF4">
      <w:pPr>
        <w:numPr>
          <w:ilvl w:val="0"/>
          <w:numId w:val="2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Васюкова Н Е Новый подход к внедрению новых программ // Программа "Истоки" в практике дошкольных образовательных учреждений опыт, поиски, находки / Материалы Всероссийской научно-практической конференции "Базисная программа "Истоки" в практике работы дошкольных учреждений" - М Центр "Дошкольное детство", 2003 - С 35-37 (0,3 </w:t>
      </w:r>
      <w:proofErr w:type="spellStart"/>
      <w:r w:rsidRPr="00321AF4">
        <w:rPr>
          <w:rFonts w:ascii="Times New Roman" w:eastAsia="Times New Roman" w:hAnsi="Times New Roman" w:cs="Times New Roman"/>
          <w:color w:val="333333"/>
          <w:sz w:val="28"/>
          <w:szCs w:val="28"/>
          <w:lang w:eastAsia="ru-RU"/>
        </w:rPr>
        <w:t>пл</w:t>
      </w:r>
      <w:proofErr w:type="spellEnd"/>
      <w:r w:rsidRPr="00321AF4">
        <w:rPr>
          <w:rFonts w:ascii="Times New Roman" w:eastAsia="Times New Roman" w:hAnsi="Times New Roman" w:cs="Times New Roman"/>
          <w:color w:val="333333"/>
          <w:sz w:val="28"/>
          <w:szCs w:val="28"/>
          <w:lang w:eastAsia="ru-RU"/>
        </w:rPr>
        <w:t>)</w:t>
      </w:r>
    </w:p>
    <w:p w14:paraId="1BBD3ED0" w14:textId="77777777" w:rsidR="00321AF4" w:rsidRPr="00321AF4" w:rsidRDefault="00321AF4" w:rsidP="00321AF4">
      <w:pPr>
        <w:numPr>
          <w:ilvl w:val="0"/>
          <w:numId w:val="2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Васюкова Н Е, Чехонина О И Интеграция содержания образования через планирование педагогической деятельности // Детский сад от А до Я -2004 -№6(12) -С 8-14 (0,3 </w:t>
      </w:r>
      <w:proofErr w:type="spellStart"/>
      <w:r w:rsidRPr="00321AF4">
        <w:rPr>
          <w:rFonts w:ascii="Times New Roman" w:eastAsia="Times New Roman" w:hAnsi="Times New Roman" w:cs="Times New Roman"/>
          <w:color w:val="333333"/>
          <w:sz w:val="28"/>
          <w:szCs w:val="28"/>
          <w:lang w:eastAsia="ru-RU"/>
        </w:rPr>
        <w:t>пл</w:t>
      </w:r>
      <w:proofErr w:type="spellEnd"/>
      <w:r w:rsidRPr="00321AF4">
        <w:rPr>
          <w:rFonts w:ascii="Times New Roman" w:eastAsia="Times New Roman" w:hAnsi="Times New Roman" w:cs="Times New Roman"/>
          <w:color w:val="333333"/>
          <w:sz w:val="28"/>
          <w:szCs w:val="28"/>
          <w:lang w:eastAsia="ru-RU"/>
        </w:rPr>
        <w:t>)</w:t>
      </w:r>
    </w:p>
    <w:p w14:paraId="461F82B6" w14:textId="77777777" w:rsidR="00321AF4" w:rsidRPr="00321AF4" w:rsidRDefault="00321AF4" w:rsidP="00321AF4">
      <w:pPr>
        <w:numPr>
          <w:ilvl w:val="0"/>
          <w:numId w:val="2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Вершинина Н.Б., Суханова Т.И. Современные подходы к планированию образовательной работы в детском саду. </w:t>
      </w:r>
      <w:proofErr w:type="spellStart"/>
      <w:r w:rsidRPr="00321AF4">
        <w:rPr>
          <w:rFonts w:ascii="Times New Roman" w:eastAsia="Times New Roman" w:hAnsi="Times New Roman" w:cs="Times New Roman"/>
          <w:color w:val="333333"/>
          <w:sz w:val="28"/>
          <w:szCs w:val="28"/>
          <w:lang w:eastAsia="ru-RU"/>
        </w:rPr>
        <w:t>Справочно</w:t>
      </w:r>
      <w:proofErr w:type="spellEnd"/>
      <w:r w:rsidRPr="00321AF4">
        <w:rPr>
          <w:rFonts w:ascii="Times New Roman" w:eastAsia="Times New Roman" w:hAnsi="Times New Roman" w:cs="Times New Roman"/>
          <w:color w:val="333333"/>
          <w:sz w:val="28"/>
          <w:szCs w:val="28"/>
          <w:lang w:eastAsia="ru-RU"/>
        </w:rPr>
        <w:t>–методические материалы. – Издательство «Учитель», 2010 - 111 с.</w:t>
      </w:r>
    </w:p>
    <w:p w14:paraId="41E64F18" w14:textId="77777777" w:rsidR="00321AF4" w:rsidRPr="00321AF4" w:rsidRDefault="00321AF4" w:rsidP="00321AF4">
      <w:pPr>
        <w:numPr>
          <w:ilvl w:val="0"/>
          <w:numId w:val="2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 xml:space="preserve">Васильева А.И., </w:t>
      </w:r>
      <w:proofErr w:type="spellStart"/>
      <w:r w:rsidRPr="00321AF4">
        <w:rPr>
          <w:rFonts w:ascii="Times New Roman" w:eastAsia="Times New Roman" w:hAnsi="Times New Roman" w:cs="Times New Roman"/>
          <w:color w:val="333333"/>
          <w:sz w:val="28"/>
          <w:szCs w:val="28"/>
          <w:lang w:eastAsia="ru-RU"/>
        </w:rPr>
        <w:t>Бахтурина</w:t>
      </w:r>
      <w:proofErr w:type="spellEnd"/>
      <w:r w:rsidRPr="00321AF4">
        <w:rPr>
          <w:rFonts w:ascii="Times New Roman" w:eastAsia="Times New Roman" w:hAnsi="Times New Roman" w:cs="Times New Roman"/>
          <w:color w:val="333333"/>
          <w:sz w:val="28"/>
          <w:szCs w:val="28"/>
          <w:lang w:eastAsia="ru-RU"/>
        </w:rPr>
        <w:t xml:space="preserve"> Л.А., </w:t>
      </w:r>
      <w:proofErr w:type="spellStart"/>
      <w:r w:rsidRPr="00321AF4">
        <w:rPr>
          <w:rFonts w:ascii="Times New Roman" w:eastAsia="Times New Roman" w:hAnsi="Times New Roman" w:cs="Times New Roman"/>
          <w:color w:val="333333"/>
          <w:sz w:val="28"/>
          <w:szCs w:val="28"/>
          <w:lang w:eastAsia="ru-RU"/>
        </w:rPr>
        <w:t>Кибитина</w:t>
      </w:r>
      <w:proofErr w:type="spellEnd"/>
      <w:r w:rsidRPr="00321AF4">
        <w:rPr>
          <w:rFonts w:ascii="Times New Roman" w:eastAsia="Times New Roman" w:hAnsi="Times New Roman" w:cs="Times New Roman"/>
          <w:color w:val="333333"/>
          <w:sz w:val="28"/>
          <w:szCs w:val="28"/>
          <w:lang w:eastAsia="ru-RU"/>
        </w:rPr>
        <w:t xml:space="preserve"> И.И. Старший воспитатель детского сада. – М.: Просвещение, 1990. -143 с.</w:t>
      </w:r>
    </w:p>
    <w:p w14:paraId="3B75106E" w14:textId="77777777" w:rsidR="00321AF4" w:rsidRPr="00321AF4" w:rsidRDefault="00321AF4" w:rsidP="00321AF4">
      <w:pPr>
        <w:numPr>
          <w:ilvl w:val="0"/>
          <w:numId w:val="2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Воробьева Т.К. Планирование работы дошкольного образовательного учреждения. – М.: «</w:t>
      </w:r>
      <w:proofErr w:type="spellStart"/>
      <w:r w:rsidRPr="00321AF4">
        <w:rPr>
          <w:rFonts w:ascii="Times New Roman" w:eastAsia="Times New Roman" w:hAnsi="Times New Roman" w:cs="Times New Roman"/>
          <w:color w:val="333333"/>
          <w:sz w:val="28"/>
          <w:szCs w:val="28"/>
          <w:lang w:eastAsia="ru-RU"/>
        </w:rPr>
        <w:t>Ансел</w:t>
      </w:r>
      <w:proofErr w:type="spellEnd"/>
      <w:r w:rsidRPr="00321AF4">
        <w:rPr>
          <w:rFonts w:ascii="Times New Roman" w:eastAsia="Times New Roman" w:hAnsi="Times New Roman" w:cs="Times New Roman"/>
          <w:color w:val="333333"/>
          <w:sz w:val="28"/>
          <w:szCs w:val="28"/>
          <w:lang w:eastAsia="ru-RU"/>
        </w:rPr>
        <w:t>-М», 1997. -64 с.</w:t>
      </w:r>
    </w:p>
    <w:p w14:paraId="15041518" w14:textId="77777777" w:rsidR="00321AF4" w:rsidRPr="00321AF4" w:rsidRDefault="00321AF4" w:rsidP="00321AF4">
      <w:pPr>
        <w:numPr>
          <w:ilvl w:val="0"/>
          <w:numId w:val="2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Закон Российской Федерации от 29.12.2012 «Об образовании в РФ»</w:t>
      </w:r>
    </w:p>
    <w:p w14:paraId="58A9F7FC" w14:textId="77777777" w:rsidR="00321AF4" w:rsidRPr="00321AF4" w:rsidRDefault="00321AF4" w:rsidP="00321AF4">
      <w:pPr>
        <w:numPr>
          <w:ilvl w:val="0"/>
          <w:numId w:val="2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321AF4">
        <w:rPr>
          <w:rFonts w:ascii="Times New Roman" w:eastAsia="Times New Roman" w:hAnsi="Times New Roman" w:cs="Times New Roman"/>
          <w:color w:val="333333"/>
          <w:sz w:val="28"/>
          <w:szCs w:val="28"/>
          <w:lang w:eastAsia="ru-RU"/>
        </w:rPr>
        <w:t>Реализация комплексно-тематического принципа организации образовательного процесса в дошкольном образовательном учреждении (методические рекомендации). Екатеринбург, 2011.</w:t>
      </w:r>
    </w:p>
    <w:p w14:paraId="3FF82FA2" w14:textId="77777777" w:rsidR="00A72C3C" w:rsidRPr="00321AF4" w:rsidRDefault="0020278C">
      <w:pPr>
        <w:rPr>
          <w:rFonts w:ascii="Times New Roman" w:hAnsi="Times New Roman" w:cs="Times New Roman"/>
          <w:sz w:val="24"/>
          <w:szCs w:val="24"/>
        </w:rPr>
      </w:pPr>
    </w:p>
    <w:sectPr w:rsidR="00A72C3C" w:rsidRPr="00321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67FBF"/>
    <w:multiLevelType w:val="multilevel"/>
    <w:tmpl w:val="2CE0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77FA6"/>
    <w:multiLevelType w:val="multilevel"/>
    <w:tmpl w:val="A758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36C5E"/>
    <w:multiLevelType w:val="multilevel"/>
    <w:tmpl w:val="545E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44F0B"/>
    <w:multiLevelType w:val="multilevel"/>
    <w:tmpl w:val="342CF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7C7908"/>
    <w:multiLevelType w:val="multilevel"/>
    <w:tmpl w:val="DDDE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21F0C"/>
    <w:multiLevelType w:val="multilevel"/>
    <w:tmpl w:val="8F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360F1"/>
    <w:multiLevelType w:val="multilevel"/>
    <w:tmpl w:val="A63A8F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752BC"/>
    <w:multiLevelType w:val="multilevel"/>
    <w:tmpl w:val="843EE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B030F2"/>
    <w:multiLevelType w:val="multilevel"/>
    <w:tmpl w:val="06FC4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9577D"/>
    <w:multiLevelType w:val="multilevel"/>
    <w:tmpl w:val="59E2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80DFD"/>
    <w:multiLevelType w:val="multilevel"/>
    <w:tmpl w:val="AC04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51788D"/>
    <w:multiLevelType w:val="multilevel"/>
    <w:tmpl w:val="3634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1B5DFC"/>
    <w:multiLevelType w:val="multilevel"/>
    <w:tmpl w:val="C9DED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3355BA"/>
    <w:multiLevelType w:val="multilevel"/>
    <w:tmpl w:val="282C8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8A0E27"/>
    <w:multiLevelType w:val="multilevel"/>
    <w:tmpl w:val="54F2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E31F30"/>
    <w:multiLevelType w:val="multilevel"/>
    <w:tmpl w:val="697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925EE4"/>
    <w:multiLevelType w:val="multilevel"/>
    <w:tmpl w:val="30C2F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983730"/>
    <w:multiLevelType w:val="multilevel"/>
    <w:tmpl w:val="EEA4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7A6FFF"/>
    <w:multiLevelType w:val="multilevel"/>
    <w:tmpl w:val="8FD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C348C"/>
    <w:multiLevelType w:val="multilevel"/>
    <w:tmpl w:val="4F78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6"/>
  </w:num>
  <w:num w:numId="3">
    <w:abstractNumId w:val="8"/>
  </w:num>
  <w:num w:numId="4">
    <w:abstractNumId w:val="14"/>
  </w:num>
  <w:num w:numId="5">
    <w:abstractNumId w:val="19"/>
  </w:num>
  <w:num w:numId="6">
    <w:abstractNumId w:val="12"/>
  </w:num>
  <w:num w:numId="7">
    <w:abstractNumId w:val="4"/>
  </w:num>
  <w:num w:numId="8">
    <w:abstractNumId w:val="3"/>
  </w:num>
  <w:num w:numId="9">
    <w:abstractNumId w:val="1"/>
  </w:num>
  <w:num w:numId="10">
    <w:abstractNumId w:val="18"/>
  </w:num>
  <w:num w:numId="11">
    <w:abstractNumId w:val="9"/>
  </w:num>
  <w:num w:numId="12">
    <w:abstractNumId w:val="2"/>
  </w:num>
  <w:num w:numId="13">
    <w:abstractNumId w:val="13"/>
  </w:num>
  <w:num w:numId="14">
    <w:abstractNumId w:val="10"/>
  </w:num>
  <w:num w:numId="15">
    <w:abstractNumId w:val="17"/>
  </w:num>
  <w:num w:numId="16">
    <w:abstractNumId w:val="15"/>
  </w:num>
  <w:num w:numId="17">
    <w:abstractNumId w:val="5"/>
  </w:num>
  <w:num w:numId="18">
    <w:abstractNumId w:val="6"/>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BA"/>
    <w:rsid w:val="0020278C"/>
    <w:rsid w:val="00321AF4"/>
    <w:rsid w:val="004701BA"/>
    <w:rsid w:val="007E5B87"/>
    <w:rsid w:val="00BE0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C448"/>
  <w15:chartTrackingRefBased/>
  <w15:docId w15:val="{AC4685C0-79E4-49DD-9DD4-7C6A6E7C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1A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4619</Words>
  <Characters>26334</Characters>
  <Application>Microsoft Office Word</Application>
  <DocSecurity>0</DocSecurity>
  <Lines>219</Lines>
  <Paragraphs>61</Paragraphs>
  <ScaleCrop>false</ScaleCrop>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2022-11-17T04:56:00Z</dcterms:created>
  <dcterms:modified xsi:type="dcterms:W3CDTF">2022-11-17T05:30:00Z</dcterms:modified>
</cp:coreProperties>
</file>